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D40" w:rsidRPr="005E7D40" w:rsidRDefault="005E7D40" w:rsidP="005E7D40">
      <w:pPr>
        <w:pStyle w:val="a3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5E7D40">
        <w:rPr>
          <w:rFonts w:ascii="方正仿宋_GBK" w:eastAsia="方正仿宋_GBK" w:hint="eastAsia"/>
          <w:color w:val="333333"/>
          <w:sz w:val="32"/>
          <w:szCs w:val="32"/>
        </w:rPr>
        <w:t>在五四青年节即将到来之际，中共中央总书记、国家主席、中央军委主席习近平给河北保定学院西部支教毕业生群体代表回信，向青年朋友致以节日的问候，勉励青年人到基层和人民中去建功立业，在实现中国梦的伟大实践中书写别样精彩的人生。</w:t>
      </w:r>
    </w:p>
    <w:p w:rsidR="005E7D40" w:rsidRPr="005E7D40" w:rsidRDefault="005E7D40" w:rsidP="005E7D40">
      <w:pPr>
        <w:pStyle w:val="a3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5E7D40">
        <w:rPr>
          <w:rFonts w:ascii="方正仿宋_GBK" w:eastAsia="方正仿宋_GBK" w:hint="eastAsia"/>
          <w:color w:val="333333"/>
          <w:sz w:val="32"/>
          <w:szCs w:val="32"/>
        </w:rPr>
        <w:t>习近平在信中表示，你们响应国家号召，怀着执着的理想，奔赴条件艰苦的西部和边疆地区，扎根基层教书育人，十几年如一日，写下了充满激情和奋斗的人生历程。你们的坚守、你们的事迹，令人感动。</w:t>
      </w:r>
    </w:p>
    <w:p w:rsidR="005E7D40" w:rsidRPr="005E7D40" w:rsidRDefault="005E7D40" w:rsidP="005E7D40">
      <w:pPr>
        <w:pStyle w:val="a3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5E7D40">
        <w:rPr>
          <w:rFonts w:ascii="方正仿宋_GBK" w:eastAsia="方正仿宋_GBK" w:hint="eastAsia"/>
          <w:color w:val="333333"/>
          <w:sz w:val="32"/>
          <w:szCs w:val="32"/>
        </w:rPr>
        <w:t>习近平指出，我在西部地区生活过，深知那里的孩子渴求知识，那里的发展需要人才。多年来，一批批有理想、有担当的青年，像你们一样在西部地区辛勤耕耘、默默奉献，为当地经济社会发展、民族团结进步作出了贡献。</w:t>
      </w:r>
    </w:p>
    <w:p w:rsidR="005E7D40" w:rsidRPr="005E7D40" w:rsidRDefault="005E7D40" w:rsidP="005E7D40">
      <w:pPr>
        <w:pStyle w:val="a3"/>
        <w:spacing w:before="0" w:beforeAutospacing="0" w:after="0" w:afterAutospacing="0" w:line="560" w:lineRule="exact"/>
        <w:ind w:firstLineChars="200" w:firstLine="640"/>
        <w:rPr>
          <w:rFonts w:ascii="方正仿宋_GBK" w:eastAsia="方正仿宋_GBK" w:hint="eastAsia"/>
          <w:color w:val="333333"/>
          <w:sz w:val="32"/>
          <w:szCs w:val="32"/>
        </w:rPr>
      </w:pPr>
      <w:r w:rsidRPr="005E7D40">
        <w:rPr>
          <w:rFonts w:ascii="方正仿宋_GBK" w:eastAsia="方正仿宋_GBK" w:hint="eastAsia"/>
          <w:color w:val="333333"/>
          <w:sz w:val="32"/>
          <w:szCs w:val="32"/>
        </w:rPr>
        <w:t>习近平强调，同人民一道拼搏、同祖国一道前进，服务人民、奉献祖国，是当代中国青年的正确方向。好儿女志在四方，有志者奋斗无悔。希望越来越多的青年人以你们为榜样，到基层和人民中去建功立业，让青春之花绽放在祖国最需要的地方，在实现中国梦的伟大实践中书写别样精彩的人生。</w:t>
      </w:r>
    </w:p>
    <w:p w:rsidR="005E7D40" w:rsidRDefault="005E7D40" w:rsidP="005E7D40">
      <w:pPr>
        <w:pStyle w:val="a3"/>
        <w:spacing w:before="0" w:beforeAutospacing="0" w:after="0" w:afterAutospacing="0" w:line="560" w:lineRule="exact"/>
        <w:ind w:firstLineChars="200" w:firstLine="640"/>
        <w:rPr>
          <w:rFonts w:ascii="方正仿宋_GBK" w:eastAsia="方正仿宋_GBK"/>
          <w:color w:val="333333"/>
          <w:sz w:val="32"/>
          <w:szCs w:val="32"/>
        </w:rPr>
      </w:pPr>
      <w:r w:rsidRPr="005E7D40">
        <w:rPr>
          <w:rFonts w:ascii="方正仿宋_GBK" w:eastAsia="方正仿宋_GBK"/>
          <w:color w:val="333333"/>
          <w:sz w:val="32"/>
          <w:szCs w:val="32"/>
        </w:rPr>
        <w:t>2000年，响应国家西部大开发的号召，河北保定学院的15名毕业生毅然放弃多家用人单位的录用及继续深造的机会，带着户口选择到万里之遥的新疆且末县中学任教。截至2013年，这所学校已有97名毕业生在新疆、西藏、</w:t>
      </w:r>
      <w:r w:rsidRPr="005E7D40">
        <w:rPr>
          <w:rFonts w:ascii="方正仿宋_GBK" w:eastAsia="方正仿宋_GBK"/>
          <w:color w:val="333333"/>
          <w:sz w:val="32"/>
          <w:szCs w:val="32"/>
        </w:rPr>
        <w:lastRenderedPageBreak/>
        <w:t>贵州、重庆、四川等地基层工作。虽然条件艰苦，但十几年来没有一人退缩，全部扎根在西部大地，参与见证了西部的改变和发展。他们的事迹经《光明日报》报道后引起广泛关注。近日，这批西部支教毕业生群体代表给总书记写信，汇报了他们的工作和生活情况，表示，一个人的选择只有契合时代要求、符合人民需要，才会有意义有价值。</w:t>
      </w:r>
      <w:r w:rsidRPr="005E7D40">
        <w:rPr>
          <w:rFonts w:ascii="方正仿宋_GBK" w:eastAsia="方正仿宋_GBK" w:hint="eastAsia"/>
          <w:color w:val="333333"/>
          <w:sz w:val="32"/>
          <w:szCs w:val="32"/>
        </w:rPr>
        <w:t>西部需要我们这样的普通劳动者，我们愿像一棵棵红柳、一株株格桑花一样，扎根西部、坚韧不拔、甘于吃苦、平实做人，为广袤的土地带去无尽的生命力。</w:t>
      </w:r>
    </w:p>
    <w:p w:rsidR="005E7D40" w:rsidRDefault="005E7D40" w:rsidP="005E7D40">
      <w:pPr>
        <w:pStyle w:val="a3"/>
        <w:spacing w:before="0" w:beforeAutospacing="0" w:after="0" w:afterAutospacing="0" w:line="560" w:lineRule="exact"/>
        <w:rPr>
          <w:rFonts w:ascii="方正仿宋_GBK" w:eastAsia="方正仿宋_GBK"/>
          <w:color w:val="333333"/>
          <w:sz w:val="32"/>
          <w:szCs w:val="32"/>
        </w:rPr>
      </w:pPr>
      <w:bookmarkStart w:id="0" w:name="_GoBack"/>
      <w:bookmarkEnd w:id="0"/>
    </w:p>
    <w:p w:rsidR="000F494C" w:rsidRPr="000F494C" w:rsidRDefault="000F494C" w:rsidP="005E7D40">
      <w:pPr>
        <w:pStyle w:val="a3"/>
        <w:spacing w:before="0" w:beforeAutospacing="0" w:after="0" w:afterAutospacing="0" w:line="560" w:lineRule="exact"/>
        <w:rPr>
          <w:rFonts w:ascii="方正仿宋_GBK" w:eastAsia="方正仿宋_GBK"/>
          <w:color w:val="333333"/>
          <w:sz w:val="32"/>
          <w:szCs w:val="32"/>
        </w:rPr>
      </w:pPr>
      <w:r>
        <w:rPr>
          <w:rFonts w:ascii="方正仿宋_GBK" w:eastAsia="方正仿宋_GBK" w:hint="eastAsia"/>
          <w:color w:val="333333"/>
          <w:sz w:val="32"/>
          <w:szCs w:val="32"/>
        </w:rPr>
        <w:t>（来源：共青团中央）</w:t>
      </w:r>
    </w:p>
    <w:sectPr w:rsidR="000F494C" w:rsidRPr="000F49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DD"/>
    <w:rsid w:val="000620C6"/>
    <w:rsid w:val="000F494C"/>
    <w:rsid w:val="001B1E99"/>
    <w:rsid w:val="004412F8"/>
    <w:rsid w:val="005E7D40"/>
    <w:rsid w:val="009602DD"/>
    <w:rsid w:val="00A46155"/>
    <w:rsid w:val="00C03812"/>
    <w:rsid w:val="00CC5946"/>
    <w:rsid w:val="00DA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FE250"/>
  <w15:chartTrackingRefBased/>
  <w15:docId w15:val="{5545E623-C84C-4DA0-97CF-188F9DCF4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620C6"/>
    <w:pPr>
      <w:keepNext/>
      <w:keepLines/>
      <w:spacing w:line="578" w:lineRule="auto"/>
      <w:outlineLvl w:val="0"/>
    </w:pPr>
    <w:rPr>
      <w:rFonts w:eastAsia="方正黑体_GBK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省学联-一级标题"/>
    <w:basedOn w:val="1"/>
    <w:link w:val="-0"/>
    <w:qFormat/>
    <w:rsid w:val="000620C6"/>
    <w:pPr>
      <w:spacing w:line="560" w:lineRule="exact"/>
      <w:ind w:firstLineChars="200" w:firstLine="643"/>
    </w:pPr>
    <w:rPr>
      <w:rFonts w:ascii="方正黑体_GBK"/>
      <w:szCs w:val="32"/>
    </w:rPr>
  </w:style>
  <w:style w:type="character" w:customStyle="1" w:styleId="-0">
    <w:name w:val="省学联-一级标题 字符"/>
    <w:basedOn w:val="a0"/>
    <w:link w:val="-"/>
    <w:rsid w:val="000620C6"/>
    <w:rPr>
      <w:rFonts w:ascii="方正黑体_GBK" w:eastAsia="方正黑体_GBK"/>
      <w:b/>
      <w:bCs/>
      <w:kern w:val="44"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0620C6"/>
    <w:rPr>
      <w:rFonts w:eastAsia="方正黑体_GBK"/>
      <w:bCs/>
      <w:kern w:val="44"/>
      <w:sz w:val="32"/>
      <w:szCs w:val="44"/>
    </w:rPr>
  </w:style>
  <w:style w:type="paragraph" w:customStyle="1" w:styleId="-1">
    <w:name w:val="省学联-二级标题"/>
    <w:basedOn w:val="a"/>
    <w:link w:val="-2"/>
    <w:qFormat/>
    <w:rsid w:val="000620C6"/>
    <w:pPr>
      <w:spacing w:line="560" w:lineRule="exact"/>
      <w:ind w:firstLineChars="200" w:firstLine="640"/>
      <w:jc w:val="left"/>
    </w:pPr>
    <w:rPr>
      <w:rFonts w:ascii="方正楷体_GBK" w:eastAsia="方正楷体_GBK" w:hAnsi="方正仿宋_GBK" w:cs="方正仿宋_GBK"/>
      <w:sz w:val="32"/>
      <w:szCs w:val="32"/>
    </w:rPr>
  </w:style>
  <w:style w:type="character" w:customStyle="1" w:styleId="-2">
    <w:name w:val="省学联-二级标题 字符"/>
    <w:basedOn w:val="a0"/>
    <w:link w:val="-1"/>
    <w:rsid w:val="000620C6"/>
    <w:rPr>
      <w:rFonts w:ascii="方正楷体_GBK" w:eastAsia="方正楷体_GBK" w:hAnsi="方正仿宋_GBK" w:cs="方正仿宋_GBK"/>
      <w:sz w:val="32"/>
      <w:szCs w:val="32"/>
    </w:rPr>
  </w:style>
  <w:style w:type="paragraph" w:styleId="a3">
    <w:name w:val="Normal (Web)"/>
    <w:basedOn w:val="a"/>
    <w:uiPriority w:val="99"/>
    <w:unhideWhenUsed/>
    <w:rsid w:val="000F49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Date"/>
    <w:basedOn w:val="a"/>
    <w:next w:val="a"/>
    <w:link w:val="a5"/>
    <w:uiPriority w:val="99"/>
    <w:semiHidden/>
    <w:unhideWhenUsed/>
    <w:rsid w:val="000F494C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0F4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梁梓挺</dc:creator>
  <cp:keywords/>
  <dc:description/>
  <cp:lastModifiedBy>梁梓挺</cp:lastModifiedBy>
  <cp:revision>2</cp:revision>
  <dcterms:created xsi:type="dcterms:W3CDTF">2017-03-17T01:39:00Z</dcterms:created>
  <dcterms:modified xsi:type="dcterms:W3CDTF">2017-03-17T01:39:00Z</dcterms:modified>
</cp:coreProperties>
</file>