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A8E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</w:pPr>
      <w:r>
        <w:rPr>
          <w:rFonts w:ascii="Calibri" w:hAnsi="Calibri" w:eastAsia="宋体" w:cs="宋体"/>
          <w:spacing w:val="0"/>
          <w:kern w:val="0"/>
          <w:sz w:val="21"/>
          <w:szCs w:val="21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772160</wp:posOffset>
                </wp:positionV>
                <wp:extent cx="6060440" cy="0"/>
                <wp:effectExtent l="0" t="28575" r="16510" b="2857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45pt;margin-top:60.8pt;height:0pt;width:477.2pt;mso-position-horizontal-relative:page;z-index:251661312;mso-width-relative:page;mso-height-relative:page;" filled="f" stroked="t" coordsize="21600,21600" o:gfxdata="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AH21QAAAAwBAAAPAAAAAAAAAAEAIAAAACIAAABkcnMvZG93bnJldi54bWxQSwECFAAUAAAA&#10;CACHTuJAM7iNf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Shape4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+- 0 931 931"/>
                            <a:gd name="T1" fmla="*/ T0 w 9544"/>
                            <a:gd name="T2" fmla="+- 0 2933 2843"/>
                            <a:gd name="T3" fmla="*/ 2933 h 90"/>
                            <a:gd name="T4" fmla="+- 0 10475 931"/>
                            <a:gd name="T5" fmla="*/ T4 w 9544"/>
                            <a:gd name="T6" fmla="+- 0 2933 2843"/>
                            <a:gd name="T7" fmla="*/ 2933 h 90"/>
                            <a:gd name="T8" fmla="+- 0 10475 931"/>
                            <a:gd name="T9" fmla="*/ T8 w 9544"/>
                            <a:gd name="T10" fmla="+- 0 2915 2843"/>
                            <a:gd name="T11" fmla="*/ 2915 h 90"/>
                            <a:gd name="T12" fmla="+- 0 931 931"/>
                            <a:gd name="T13" fmla="*/ T12 w 9544"/>
                            <a:gd name="T14" fmla="+- 0 2915 2843"/>
                            <a:gd name="T15" fmla="*/ 2915 h 90"/>
                            <a:gd name="T16" fmla="+- 0 931 931"/>
                            <a:gd name="T17" fmla="*/ T16 w 9544"/>
                            <a:gd name="T18" fmla="+- 0 2897 2843"/>
                            <a:gd name="T19" fmla="*/ 2897 h 90"/>
                            <a:gd name="T20" fmla="+- 0 10475 931"/>
                            <a:gd name="T21" fmla="*/ T20 w 9544"/>
                            <a:gd name="T22" fmla="+- 0 2897 2843"/>
                            <a:gd name="T23" fmla="*/ 2897 h 90"/>
                            <a:gd name="T24" fmla="+- 0 10475 931"/>
                            <a:gd name="T25" fmla="*/ T24 w 9544"/>
                            <a:gd name="T26" fmla="+- 0 2843 2843"/>
                            <a:gd name="T27" fmla="*/ 2843 h 90"/>
                            <a:gd name="T28" fmla="+- 0 931 931"/>
                            <a:gd name="T29" fmla="*/ T28 w 9544"/>
                            <a:gd name="T30" fmla="+- 0 2843 2843"/>
                            <a:gd name="T31" fmla="*/ 2843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544" h="90">
                              <a:moveTo>
                                <a:pt x="0" y="90"/>
                              </a:moveTo>
                              <a:lnTo>
                                <a:pt x="9544" y="90"/>
                              </a:lnTo>
                              <a:lnTo>
                                <a:pt x="9544" y="72"/>
                              </a:lnTo>
                              <a:lnTo>
                                <a:pt x="0" y="72"/>
                              </a:lnTo>
                              <a:moveTo>
                                <a:pt x="0" y="54"/>
                              </a:moveTo>
                              <a:lnTo>
                                <a:pt x="9544" y="54"/>
                              </a:lnTo>
                              <a:lnTo>
                                <a:pt x="95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487" o:spid="_x0000_s1026" o:spt="100" style="position:absolute;left:0pt;margin-left:0pt;margin-top:0pt;height:50pt;width:50pt;visibility:hidden;z-index:251659264;mso-width-relative:page;mso-height-relative:page;" fillcolor="#FFFFFF" filled="t" stroked="t" coordsize="9544,90" o:gfxdata="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" path="m0,90l9544,90,9544,72,0,72m0,54l9544,54,9544,0,0,0e">
                <v:path o:connectlocs="0,20693944;635000,20693944;635000,20566944;0,20566944;0,20439944;635000,20439944;635000,20058944;0,20058944" o:connectangles="0,0,0,0,0,0,0,0"/>
                <v:fill on="t" focussize="0,0"/>
                <v:stroke color="#000000" miterlimit="8" joinstyle="miter"/>
                <v:imagedata o:title=""/>
                <o:lock v:ext="edit" selection="t" aspectratio="f"/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591185</wp:posOffset>
                </wp:positionH>
                <wp:positionV relativeFrom="page">
                  <wp:posOffset>1805305</wp:posOffset>
                </wp:positionV>
                <wp:extent cx="6060440" cy="57150"/>
                <wp:effectExtent l="0" t="0" r="0" b="0"/>
                <wp:wrapNone/>
                <wp:docPr id="1" name="WS_Shape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0440" cy="57150"/>
                        </a:xfrm>
                        <a:custGeom>
                          <a:avLst/>
                          <a:gdLst>
                            <a:gd name="T0" fmla="*/ 931 w 21600"/>
                            <a:gd name="T1" fmla="*/ 2933 h 21600"/>
                            <a:gd name="T2" fmla="*/ 10475 w 21600"/>
                            <a:gd name="T3" fmla="*/ 2933 h 21600"/>
                            <a:gd name="T4" fmla="*/ 10475 w 21600"/>
                            <a:gd name="T5" fmla="*/ 2915 h 21600"/>
                            <a:gd name="T6" fmla="*/ 931 w 21600"/>
                            <a:gd name="T7" fmla="*/ 2915 h 21600"/>
                            <a:gd name="T8" fmla="*/ 931 w 21600"/>
                            <a:gd name="T9" fmla="*/ 2897 h 21600"/>
                            <a:gd name="T10" fmla="*/ 10475 w 21600"/>
                            <a:gd name="T11" fmla="*/ 2897 h 21600"/>
                            <a:gd name="T12" fmla="*/ 10475 w 21600"/>
                            <a:gd name="T13" fmla="*/ 2843 h 21600"/>
                            <a:gd name="T14" fmla="*/ 931 w 21600"/>
                            <a:gd name="T15" fmla="*/ 284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931" y="2933"/>
                              </a:moveTo>
                              <a:lnTo>
                                <a:pt x="10475" y="2933"/>
                              </a:lnTo>
                              <a:lnTo>
                                <a:pt x="10475" y="2915"/>
                              </a:lnTo>
                              <a:lnTo>
                                <a:pt x="931" y="2915"/>
                              </a:lnTo>
                              <a:moveTo>
                                <a:pt x="931" y="2897"/>
                              </a:moveTo>
                              <a:lnTo>
                                <a:pt x="10475" y="2897"/>
                              </a:lnTo>
                              <a:lnTo>
                                <a:pt x="10475" y="2843"/>
                              </a:lnTo>
                              <a:lnTo>
                                <a:pt x="931" y="2843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S_Shape487" o:spid="_x0000_s1026" o:spt="100" style="position:absolute;left:0pt;margin-left:46.55pt;margin-top:142.15pt;height:4.5pt;width:477.2pt;mso-position-horizontal-relative:page;mso-position-vertical-relative:page;z-index:251660288;mso-width-relative:page;mso-height-relative:page;" fillcolor="#FF0000" filled="t" stroked="f" coordsize="21600,21600" o:gfxdata="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K9ql7XYAAAACwEAAA8AAAAAAAAAAQAgAAAAIgAAAGRycy9k&#10;b3ducmV2LnhtbFBLAQIUABQAAAAIAIdO4kD3mSPvkQMAAKUKAAAOAAAAAAAAAAEAIAAAACcBAABk&#10;cnMvZTJvRG9jLnhtbFBLBQYAAAAABgAGAFkBAAAqBwAAAAA=&#10;" path="m931,2933l10475,2933,10475,2915,931,2915m931,2897l10475,2897,10475,2843,931,2843e">
                <v:path o:connectlocs="261216,7760;2939032,7760;2939032,7712;261216,7712;261216,7664;2939032,7664;2939032,7522;261216,7522" o:connectangles="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w:t>共青团珠海科技学院委员会</w:t>
      </w:r>
    </w:p>
    <w:p w14:paraId="642017A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right"/>
        <w:textAlignment w:val="baseline"/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</w:pP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校团字〔202</w:t>
      </w:r>
      <w:r>
        <w:rPr>
          <w:rFonts w:hint="eastAsia" w:ascii="仿宋_GB2312" w:hAnsi="Calibri" w:eastAsia="仿宋_GB2312" w:cs="宋体"/>
          <w:spacing w:val="0"/>
          <w:kern w:val="0"/>
          <w:sz w:val="32"/>
          <w:szCs w:val="24"/>
          <w:lang w:val="en-US" w:eastAsia="zh-CN" w:bidi="ar-SA"/>
        </w:rPr>
        <w:t>5</w:t>
      </w: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〕</w:t>
      </w:r>
      <w:r>
        <w:rPr>
          <w:rFonts w:hint="eastAsia" w:ascii="仿宋_GB2312" w:hAnsi="Calibri" w:eastAsia="仿宋_GB2312" w:cs="宋体"/>
          <w:spacing w:val="0"/>
          <w:kern w:val="0"/>
          <w:sz w:val="32"/>
          <w:szCs w:val="24"/>
          <w:lang w:val="en-US" w:eastAsia="zh-CN" w:bidi="ar-SA"/>
        </w:rPr>
        <w:t>19</w:t>
      </w: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号</w:t>
      </w:r>
    </w:p>
    <w:p w14:paraId="482E733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ascii="仿宋_GB2312" w:hAnsi="Calibri" w:eastAsia="仿宋_GB2312" w:cs="宋体"/>
          <w:spacing w:val="0"/>
          <w:kern w:val="0"/>
          <w:sz w:val="22"/>
          <w:szCs w:val="20"/>
          <w:lang w:val="en-US" w:bidi="ar-SA"/>
        </w:rPr>
      </w:pPr>
    </w:p>
    <w:p w14:paraId="0E5A00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219" w:right="0" w:hanging="1219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4"/>
          <w:szCs w:val="44"/>
          <w:lang w:val="en-US" w:eastAsia="zh-CN"/>
        </w:rPr>
        <w:t>做好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4"/>
          <w:szCs w:val="44"/>
        </w:rPr>
        <w:t>珠海科技学院2025年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>学生</w:t>
      </w:r>
    </w:p>
    <w:p w14:paraId="628D90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219" w:right="0" w:hanging="1219"/>
        <w:jc w:val="center"/>
        <w:textAlignment w:val="baseline"/>
        <w:outlineLvl w:val="0"/>
        <w:rPr>
          <w:spacing w:val="-7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>社团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  <w:lang w:val="en-US" w:eastAsia="zh-CN"/>
        </w:rPr>
        <w:t>换届竞选工作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>的通知</w:t>
      </w:r>
    </w:p>
    <w:p w14:paraId="65A3BD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spacing w:val="-7"/>
          <w:sz w:val="32"/>
          <w:szCs w:val="32"/>
        </w:rPr>
      </w:pPr>
    </w:p>
    <w:p w14:paraId="16C27F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sz w:val="32"/>
          <w:szCs w:val="32"/>
        </w:rPr>
      </w:pPr>
      <w:r>
        <w:rPr>
          <w:spacing w:val="-7"/>
          <w:sz w:val="32"/>
          <w:szCs w:val="32"/>
        </w:rPr>
        <w:t>各学生社团：</w:t>
      </w:r>
    </w:p>
    <w:p w14:paraId="3CA4EC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60" w:firstLineChars="200"/>
        <w:jc w:val="both"/>
        <w:textAlignment w:val="baseline"/>
        <w:rPr>
          <w:rFonts w:hint="eastAsia"/>
          <w:spacing w:val="5"/>
          <w:sz w:val="32"/>
          <w:szCs w:val="32"/>
          <w:lang w:val="en-US" w:eastAsia="zh-CN"/>
        </w:rPr>
      </w:pPr>
      <w:r>
        <w:rPr>
          <w:spacing w:val="5"/>
          <w:sz w:val="32"/>
          <w:szCs w:val="32"/>
        </w:rPr>
        <w:t>为进一步</w:t>
      </w:r>
      <w:r>
        <w:rPr>
          <w:rFonts w:hint="eastAsia"/>
          <w:spacing w:val="5"/>
          <w:sz w:val="32"/>
          <w:szCs w:val="32"/>
          <w:lang w:val="en-US" w:eastAsia="zh-CN"/>
        </w:rPr>
        <w:t>加强我校学生社团干部队伍建设，吸纳、培养更多优秀学生干部人才，更好地服务学校广大师生，经校团委研究决定，制定《珠海科技学院学生社团换届竞选办法（试行）》，并依照此办法开展珠海科技学院2025年学生社团换届竞选工作。</w:t>
      </w:r>
    </w:p>
    <w:p w14:paraId="0571AE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60" w:firstLineChars="200"/>
        <w:jc w:val="both"/>
        <w:textAlignment w:val="baseline"/>
        <w:rPr>
          <w:rFonts w:hint="eastAsia"/>
          <w:spacing w:val="5"/>
          <w:sz w:val="32"/>
          <w:szCs w:val="32"/>
          <w:lang w:val="en-US" w:eastAsia="zh-CN"/>
        </w:rPr>
      </w:pPr>
      <w:r>
        <w:rPr>
          <w:rFonts w:hint="eastAsia"/>
          <w:spacing w:val="5"/>
          <w:sz w:val="32"/>
          <w:szCs w:val="32"/>
          <w:lang w:val="en-US" w:eastAsia="zh-CN"/>
        </w:rPr>
        <w:t xml:space="preserve">望遵照执行。  </w:t>
      </w:r>
    </w:p>
    <w:p w14:paraId="6D5E26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60" w:firstLineChars="200"/>
        <w:jc w:val="both"/>
        <w:textAlignment w:val="baseline"/>
        <w:rPr>
          <w:sz w:val="32"/>
          <w:szCs w:val="32"/>
        </w:rPr>
      </w:pPr>
      <w:r>
        <w:rPr>
          <w:rFonts w:hint="eastAsia"/>
          <w:spacing w:val="5"/>
          <w:sz w:val="32"/>
          <w:szCs w:val="32"/>
          <w:lang w:val="en-US" w:eastAsia="zh-CN"/>
        </w:rPr>
        <w:t xml:space="preserve"> </w:t>
      </w:r>
    </w:p>
    <w:p w14:paraId="1CBA08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640" w:firstLineChars="200"/>
        <w:jc w:val="both"/>
        <w:textAlignment w:val="baseline"/>
        <w:rPr>
          <w:rFonts w:hint="eastAsia"/>
          <w:spacing w:val="5"/>
          <w:sz w:val="32"/>
          <w:szCs w:val="32"/>
          <w:lang w:val="en-US" w:eastAsia="zh-CN"/>
        </w:rPr>
      </w:pPr>
      <w:r>
        <w:rPr>
          <w:rFonts w:hint="eastAsia"/>
          <w:spacing w:val="0"/>
          <w:sz w:val="32"/>
          <w:szCs w:val="32"/>
          <w:lang w:val="en-US" w:eastAsia="zh-CN"/>
        </w:rPr>
        <w:t>附件1：</w:t>
      </w:r>
      <w:r>
        <w:rPr>
          <w:rFonts w:hint="eastAsia"/>
          <w:spacing w:val="5"/>
          <w:sz w:val="32"/>
          <w:szCs w:val="32"/>
          <w:lang w:val="en-US" w:eastAsia="zh-CN"/>
        </w:rPr>
        <w:t>珠海科技学院学生社团换届竞选办法（试行）</w:t>
      </w:r>
    </w:p>
    <w:p w14:paraId="6FD5FB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660" w:firstLineChars="200"/>
        <w:jc w:val="both"/>
        <w:textAlignment w:val="baseline"/>
        <w:rPr>
          <w:rFonts w:hint="eastAsia"/>
          <w:spacing w:val="5"/>
          <w:sz w:val="32"/>
          <w:szCs w:val="32"/>
          <w:lang w:val="en-US" w:eastAsia="zh-CN"/>
        </w:rPr>
      </w:pPr>
      <w:r>
        <w:rPr>
          <w:rFonts w:hint="eastAsia"/>
          <w:spacing w:val="5"/>
          <w:sz w:val="32"/>
          <w:szCs w:val="32"/>
          <w:lang w:val="en-US" w:eastAsia="zh-CN"/>
        </w:rPr>
        <w:t>附件2：珠海科技学院2025年学生社团换届竞选申请表</w:t>
      </w:r>
    </w:p>
    <w:p w14:paraId="7E8F7A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660" w:firstLineChars="200"/>
        <w:jc w:val="both"/>
        <w:textAlignment w:val="baseline"/>
        <w:rPr>
          <w:rFonts w:hint="default"/>
          <w:spacing w:val="5"/>
          <w:sz w:val="32"/>
          <w:szCs w:val="32"/>
          <w:lang w:val="en-US" w:eastAsia="zh-CN"/>
        </w:rPr>
      </w:pPr>
      <w:r>
        <w:rPr>
          <w:rFonts w:hint="eastAsia"/>
          <w:spacing w:val="5"/>
          <w:sz w:val="32"/>
          <w:szCs w:val="32"/>
          <w:lang w:val="en-US" w:eastAsia="zh-CN"/>
        </w:rPr>
        <w:t>附件3：珠海科技学院2025学年专业协会主要干部信息表</w:t>
      </w:r>
    </w:p>
    <w:p w14:paraId="5729F2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3C285C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465992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697FF4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573" w:lineRule="exact"/>
        <w:ind w:left="7052" w:right="177" w:hanging="1629"/>
        <w:jc w:val="both"/>
        <w:textAlignment w:val="baseline"/>
        <w:rPr>
          <w:rFonts w:hint="default" w:ascii="Times New Roman" w:hAnsi="Times New Roman" w:cs="Times New Roman"/>
          <w:spacing w:val="-6"/>
          <w:sz w:val="32"/>
          <w:szCs w:val="32"/>
        </w:rPr>
      </w:pPr>
      <w:r>
        <w:rPr>
          <w:rFonts w:hint="default" w:ascii="Times New Roman" w:hAnsi="Times New Roman" w:cs="Times New Roman"/>
          <w:spacing w:val="-6"/>
          <w:sz w:val="32"/>
          <w:szCs w:val="32"/>
        </w:rPr>
        <w:t>共青团珠海科技学院委员会</w:t>
      </w:r>
    </w:p>
    <w:p w14:paraId="269F3D9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573" w:lineRule="exact"/>
        <w:ind w:left="7053" w:right="176" w:hanging="1627"/>
        <w:jc w:val="center"/>
        <w:textAlignment w:val="baseline"/>
        <w:rPr>
          <w:rFonts w:hint="default" w:ascii="Times New Roman" w:hAnsi="Times New Roman" w:cs="Times New Roman"/>
          <w:spacing w:val="-6"/>
          <w:sz w:val="32"/>
          <w:szCs w:val="32"/>
        </w:rPr>
      </w:pPr>
      <w:r>
        <w:rPr>
          <w:rFonts w:hint="default" w:ascii="Times New Roman" w:hAnsi="Times New Roman" w:cs="Times New Roman"/>
          <w:spacing w:val="-6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756920</wp:posOffset>
                </wp:positionH>
                <wp:positionV relativeFrom="paragraph">
                  <wp:posOffset>7064375</wp:posOffset>
                </wp:positionV>
                <wp:extent cx="6060440" cy="0"/>
                <wp:effectExtent l="0" t="28575" r="16510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.6pt;margin-top:556.25pt;height:0pt;width:477.2pt;mso-position-horizontal-relative:page;z-index:251662336;mso-width-relative:page;mso-height-relative:page;" filled="f" stroked="t" coordsize="21600,21600" o:gfxdata="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1cjqtUAAAAOAQAADwAAAAAAAAABACAAAAAiAAAAZHJzL2Rvd25yZXYueG1sUEsBAhQAFAAA&#10;AAgAh07iQPjeq5DyAQAAvAMAAA4AAAAAAAAAAQAgAAAAJA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pacing w:val="-6"/>
          <w:sz w:val="32"/>
          <w:szCs w:val="32"/>
        </w:rPr>
        <w:t>2025年</w:t>
      </w:r>
      <w:r>
        <w:rPr>
          <w:rFonts w:hint="default" w:ascii="Times New Roman" w:hAnsi="Times New Roman" w:cs="Times New Roman"/>
          <w:spacing w:val="-6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pacing w:val="-6"/>
          <w:sz w:val="32"/>
          <w:szCs w:val="32"/>
        </w:rPr>
        <w:t>月</w:t>
      </w:r>
      <w:r>
        <w:rPr>
          <w:rFonts w:hint="eastAsia" w:ascii="Times New Roman" w:hAnsi="Times New Roman" w:cs="Times New Roman"/>
          <w:spacing w:val="-6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ascii="Times New Roman" w:hAnsi="Times New Roman" w:cs="Times New Roman"/>
          <w:spacing w:val="-6"/>
          <w:sz w:val="32"/>
          <w:szCs w:val="32"/>
        </w:rPr>
        <w:t>日</w:t>
      </w:r>
    </w:p>
    <w:p w14:paraId="4D56E9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573" w:lineRule="exact"/>
        <w:ind w:right="177" w:firstLine="6510" w:firstLineChars="3100"/>
        <w:jc w:val="both"/>
        <w:textAlignment w:val="baseline"/>
        <w:rPr>
          <w:rFonts w:hint="default" w:ascii="Times New Roman" w:hAnsi="Times New Roman" w:cs="Times New Roman"/>
          <w:spacing w:val="-13"/>
          <w:sz w:val="32"/>
          <w:szCs w:val="32"/>
        </w:rPr>
      </w:pPr>
      <w:r>
        <w:rPr>
          <w:rFonts w:ascii="Calibri" w:hAnsi="Calibri" w:eastAsia="宋体" w:cs="宋体"/>
          <w:spacing w:val="0"/>
          <w:kern w:val="0"/>
          <w:sz w:val="21"/>
          <w:szCs w:val="21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702310</wp:posOffset>
                </wp:positionH>
                <wp:positionV relativeFrom="paragraph">
                  <wp:posOffset>203200</wp:posOffset>
                </wp:positionV>
                <wp:extent cx="6060440" cy="0"/>
                <wp:effectExtent l="0" t="28575" r="10160" b="349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3pt;margin-top:16pt;height:0pt;width:477.2pt;mso-position-horizontal-relative:page;z-index:251663360;mso-width-relative:page;mso-height-relative:page;" filled="f" stroked="t" coordsize="21600,21600" o:gfxdata="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r0dS9MAAAAKAQAADwAAAAAAAAABACAAAAAiAAAAZHJzL2Rvd25yZXYueG1sUEsBAhQAFAAAAAgA&#10;h07iQB3RZBDxAQAAvAMAAA4AAAAAAAAAAQAgAAAAIgEAAGRycy9lMm9Eb2MueG1sUEsFBgAAAAAG&#10;AAYAWQEAAIU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sectPr>
      <w:pgSz w:w="11906" w:h="16840"/>
      <w:pgMar w:top="1440" w:right="1179" w:bottom="1440" w:left="11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B5443F"/>
    <w:rsid w:val="04F877C3"/>
    <w:rsid w:val="08B53383"/>
    <w:rsid w:val="0922463B"/>
    <w:rsid w:val="17A32DEB"/>
    <w:rsid w:val="18A46D14"/>
    <w:rsid w:val="1C511068"/>
    <w:rsid w:val="21C72867"/>
    <w:rsid w:val="282D2989"/>
    <w:rsid w:val="2D3E35CA"/>
    <w:rsid w:val="2EBF0EA2"/>
    <w:rsid w:val="31082082"/>
    <w:rsid w:val="3864462A"/>
    <w:rsid w:val="39E3734B"/>
    <w:rsid w:val="44F051F6"/>
    <w:rsid w:val="53415718"/>
    <w:rsid w:val="557E3F74"/>
    <w:rsid w:val="57364B06"/>
    <w:rsid w:val="6B1C04B5"/>
    <w:rsid w:val="74E10411"/>
    <w:rsid w:val="7BE25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253</Words>
  <Characters>272</Characters>
  <TotalTime>22</TotalTime>
  <ScaleCrop>false</ScaleCrop>
  <LinksUpToDate>false</LinksUpToDate>
  <CharactersWithSpaces>275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2025-03-25T14:13:00Z</dcterms:created>
  <dc:creator>Yumekui</dc:creator>
  <cp:lastModifiedBy>于明珠</cp:lastModifiedBy>
  <dcterms:modified xsi:type="dcterms:W3CDTF">2025-04-24T07:47:45Z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2025-04-01T11:04:48Z</vt:filetime>
  </property>
  <property fmtid="{D5CDD505-2E9C-101B-9397-08002B2CF9AE}" pid="4" name="KSOTemplateDocerSaveRecord">
    <vt:lpwstr>eyJoZGlkIjoiOTdmMjhhZjI4YmIxMDRiYzYzYTBjMWY3MWRhNTMwMTkiLCJ1c2VySWQiOiIxNDgyODE5Nzc2In0=</vt:lpwstr>
  </property>
  <property fmtid="{D5CDD505-2E9C-101B-9397-08002B2CF9AE}" pid="5" name="KSOProductBuildVer">
    <vt:lpwstr>2052-12.1.0.20784</vt:lpwstr>
  </property>
  <property fmtid="{D5CDD505-2E9C-101B-9397-08002B2CF9AE}" pid="6" name="ICV">
    <vt:lpwstr>37B4991783E64913AF2D3A8E199B60A9_13</vt:lpwstr>
  </property>
</Properties>
</file>