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73AD9">
      <w:pPr>
        <w:spacing w:line="360" w:lineRule="auto"/>
        <w:rPr>
          <w:rFonts w:hint="eastAsia" w:cs="宋体" w:asciiTheme="minorEastAsia" w:hAnsiTheme="minorEastAsia" w:eastAsiaTheme="minorEastAsia"/>
          <w:bCs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/>
        </w:rPr>
        <w:t>附件</w:t>
      </w:r>
      <w:r>
        <w:rPr>
          <w:rFonts w:hint="default" w:ascii="Times New Roman" w:hAnsi="Times New Roman" w:cs="Times New Roman" w:eastAsiaTheme="minorEastAsia"/>
          <w:b w:val="0"/>
          <w:bCs w:val="0"/>
          <w:sz w:val="32"/>
          <w:szCs w:val="32"/>
          <w:lang w:val="en-US" w:eastAsia="zh-CN"/>
        </w:rPr>
        <w:t>2</w:t>
      </w:r>
    </w:p>
    <w:p w14:paraId="699DC7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/>
        </w:rPr>
        <w:t>珠海科技学院优秀社团骨干评比办法（试行）</w:t>
      </w:r>
    </w:p>
    <w:p w14:paraId="023A165C">
      <w:pPr>
        <w:spacing w:line="360" w:lineRule="auto"/>
        <w:jc w:val="center"/>
        <w:rPr>
          <w:rFonts w:hint="eastAsia" w:cs="宋体" w:asciiTheme="minorEastAsia" w:hAnsiTheme="minorEastAsia" w:eastAsiaTheme="minorEastAsia"/>
          <w:sz w:val="32"/>
          <w:szCs w:val="32"/>
          <w:lang w:val="en-US"/>
        </w:rPr>
      </w:pPr>
    </w:p>
    <w:p w14:paraId="54CBFE59">
      <w:pPr>
        <w:numPr>
          <w:ilvl w:val="0"/>
          <w:numId w:val="1"/>
        </w:numPr>
        <w:spacing w:line="360" w:lineRule="auto"/>
        <w:rPr>
          <w:rFonts w:cs="宋体"/>
          <w:b/>
          <w:bCs/>
          <w:sz w:val="32"/>
          <w:szCs w:val="32"/>
          <w:lang w:val="en-US"/>
        </w:rPr>
      </w:pPr>
      <w:r>
        <w:rPr>
          <w:rFonts w:hint="eastAsia" w:cs="宋体"/>
          <w:b/>
          <w:bCs/>
          <w:sz w:val="32"/>
          <w:szCs w:val="32"/>
          <w:lang w:val="en-US"/>
        </w:rPr>
        <w:t>参选资格</w:t>
      </w:r>
    </w:p>
    <w:p w14:paraId="4945C764">
      <w:pPr>
        <w:spacing w:line="360" w:lineRule="auto"/>
        <w:ind w:firstLine="643" w:firstLineChars="200"/>
        <w:rPr>
          <w:rFonts w:cs="宋体"/>
          <w:b/>
          <w:bCs/>
          <w:sz w:val="32"/>
          <w:szCs w:val="32"/>
          <w:highlight w:val="yellow"/>
          <w:lang w:val="en-US"/>
        </w:rPr>
      </w:pPr>
      <w:r>
        <w:rPr>
          <w:rFonts w:hint="eastAsia" w:cs="宋体"/>
          <w:b/>
          <w:bCs/>
          <w:sz w:val="32"/>
          <w:szCs w:val="32"/>
          <w:lang w:val="en-US"/>
        </w:rPr>
        <w:t>优秀社团骨干每年按不超过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各</w:t>
      </w:r>
      <w:r>
        <w:rPr>
          <w:rFonts w:hint="eastAsia" w:cs="宋体"/>
          <w:b/>
          <w:bCs/>
          <w:sz w:val="32"/>
          <w:szCs w:val="32"/>
          <w:lang w:val="en-US"/>
        </w:rPr>
        <w:t>社团骨干总人数20%的比例评选，颁发荣誉证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书。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（注：注册已满一学期但未满一学年的社团，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优秀社团骨干按不超过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各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社团骨干总人数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0%的比例评选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；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年审结果为不合格的社团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不予参与评选）</w:t>
      </w:r>
      <w:bookmarkStart w:id="4" w:name="_GoBack"/>
      <w:bookmarkEnd w:id="4"/>
    </w:p>
    <w:p w14:paraId="1EDE41C0">
      <w:pPr>
        <w:numPr>
          <w:ilvl w:val="0"/>
          <w:numId w:val="2"/>
        </w:num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hint="eastAsia" w:cs="宋体"/>
          <w:sz w:val="32"/>
          <w:szCs w:val="32"/>
          <w:lang w:val="en-US"/>
        </w:rPr>
        <w:t>思想进步，热爱祖国，坚持党的领导，努力学习习近平新时代中国特色社会主义思想；</w:t>
      </w:r>
    </w:p>
    <w:p w14:paraId="697DC663">
      <w:pPr>
        <w:numPr>
          <w:ilvl w:val="0"/>
          <w:numId w:val="2"/>
        </w:num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hint="eastAsia" w:cs="宋体"/>
          <w:sz w:val="32"/>
          <w:szCs w:val="32"/>
          <w:lang w:val="en-US"/>
        </w:rPr>
        <w:t>品学兼优，所有必修课程科目不存在不及格情况；</w:t>
      </w:r>
    </w:p>
    <w:p w14:paraId="1B6A1A9B">
      <w:pPr>
        <w:numPr>
          <w:ilvl w:val="0"/>
          <w:numId w:val="2"/>
        </w:num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hint="eastAsia" w:cs="宋体"/>
          <w:sz w:val="32"/>
          <w:szCs w:val="32"/>
          <w:lang w:val="en-US"/>
        </w:rPr>
        <w:t>遵守校规校纪，无受警告及以上处分；</w:t>
      </w:r>
    </w:p>
    <w:p w14:paraId="5868B6D1">
      <w:pPr>
        <w:numPr>
          <w:ilvl w:val="0"/>
          <w:numId w:val="2"/>
        </w:num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hint="eastAsia" w:cs="宋体"/>
          <w:sz w:val="32"/>
          <w:szCs w:val="32"/>
          <w:lang w:val="en-US"/>
        </w:rPr>
        <w:t>有较强的组织能力和良好的沟通能力，关心社团工作，主动积极参加社团活动，在社团活动中表现突出；</w:t>
      </w:r>
    </w:p>
    <w:p w14:paraId="2A53D8FD">
      <w:pPr>
        <w:numPr>
          <w:ilvl w:val="0"/>
          <w:numId w:val="2"/>
        </w:numPr>
        <w:spacing w:line="360" w:lineRule="auto"/>
        <w:rPr>
          <w:rFonts w:cs="宋体"/>
          <w:sz w:val="32"/>
          <w:szCs w:val="32"/>
          <w:highlight w:val="none"/>
          <w:lang w:val="en-US"/>
        </w:rPr>
      </w:pPr>
      <w:r>
        <w:rPr>
          <w:rFonts w:hint="eastAsia" w:cs="宋体"/>
          <w:sz w:val="32"/>
          <w:szCs w:val="32"/>
          <w:highlight w:val="none"/>
          <w:lang w:val="en-US" w:eastAsia="zh-CN"/>
        </w:rPr>
        <w:t>原则上加入社团已满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个月；</w:t>
      </w:r>
    </w:p>
    <w:p w14:paraId="2F1E8CB5">
      <w:pPr>
        <w:numPr>
          <w:ilvl w:val="0"/>
          <w:numId w:val="1"/>
        </w:numPr>
        <w:spacing w:line="360" w:lineRule="auto"/>
        <w:rPr>
          <w:rFonts w:hint="eastAsia" w:cs="宋体"/>
          <w:b/>
          <w:bCs/>
          <w:sz w:val="32"/>
          <w:szCs w:val="32"/>
          <w:lang w:val="en-US"/>
        </w:rPr>
      </w:pPr>
      <w:r>
        <w:rPr>
          <w:rFonts w:hint="eastAsia" w:cs="宋体"/>
          <w:b/>
          <w:bCs/>
          <w:sz w:val="32"/>
          <w:szCs w:val="32"/>
          <w:lang w:val="en-US"/>
        </w:rPr>
        <w:t>评比程序</w:t>
      </w:r>
    </w:p>
    <w:p w14:paraId="198794B4">
      <w:pPr>
        <w:numPr>
          <w:ilvl w:val="0"/>
          <w:numId w:val="3"/>
        </w:numPr>
        <w:spacing w:line="360" w:lineRule="auto"/>
        <w:rPr>
          <w:rFonts w:cs="宋体"/>
          <w:sz w:val="32"/>
          <w:szCs w:val="32"/>
          <w:lang w:val="en-US"/>
        </w:rPr>
      </w:pPr>
      <w:bookmarkStart w:id="0" w:name="（二）社团会长根据日常管理记录及社团内部公开投票，选出若干位优秀社团干部候选人；"/>
      <w:bookmarkEnd w:id="0"/>
      <w:r>
        <w:rPr>
          <w:rFonts w:hint="eastAsia" w:cs="宋体"/>
          <w:sz w:val="32"/>
          <w:szCs w:val="32"/>
          <w:lang w:val="en-US"/>
        </w:rPr>
        <w:t>有意愿参与评选的</w:t>
      </w:r>
      <w:r>
        <w:rPr>
          <w:rFonts w:cs="宋体"/>
          <w:sz w:val="32"/>
          <w:szCs w:val="32"/>
          <w:lang w:val="en-US"/>
        </w:rPr>
        <w:t>社团</w:t>
      </w:r>
      <w:r>
        <w:rPr>
          <w:rFonts w:hint="eastAsia" w:cs="宋体"/>
          <w:sz w:val="32"/>
          <w:szCs w:val="32"/>
          <w:lang w:val="en-US"/>
        </w:rPr>
        <w:t>骨干向所在协会提交资料，</w:t>
      </w:r>
      <w:r>
        <w:rPr>
          <w:rFonts w:cs="宋体"/>
          <w:sz w:val="32"/>
          <w:szCs w:val="32"/>
          <w:lang w:val="en-US"/>
        </w:rPr>
        <w:t>社团会长根据日常管理记录及社团内部公开投票，选出若干位优秀社团</w:t>
      </w:r>
      <w:r>
        <w:rPr>
          <w:rFonts w:hint="eastAsia" w:cs="宋体"/>
          <w:sz w:val="32"/>
          <w:szCs w:val="32"/>
          <w:lang w:val="en-US"/>
        </w:rPr>
        <w:t>骨干</w:t>
      </w:r>
      <w:r>
        <w:rPr>
          <w:rFonts w:cs="宋体"/>
          <w:sz w:val="32"/>
          <w:szCs w:val="32"/>
          <w:lang w:val="en-US"/>
        </w:rPr>
        <w:t>候选人；</w:t>
      </w:r>
      <w:bookmarkStart w:id="1" w:name="（三）社团会长提交投票结果相关证明；"/>
      <w:bookmarkEnd w:id="1"/>
    </w:p>
    <w:p w14:paraId="030E6AA1">
      <w:pPr>
        <w:numPr>
          <w:ilvl w:val="0"/>
          <w:numId w:val="3"/>
        </w:numPr>
        <w:spacing w:line="360" w:lineRule="auto"/>
        <w:rPr>
          <w:rFonts w:cs="宋体"/>
          <w:sz w:val="32"/>
          <w:szCs w:val="32"/>
          <w:highlight w:val="none"/>
          <w:lang w:val="en-US"/>
        </w:rPr>
      </w:pPr>
      <w:r>
        <w:rPr>
          <w:rFonts w:cs="宋体"/>
          <w:sz w:val="32"/>
          <w:szCs w:val="32"/>
          <w:highlight w:val="none"/>
          <w:lang w:val="en-US"/>
        </w:rPr>
        <w:t>社团会长</w:t>
      </w:r>
      <w:r>
        <w:rPr>
          <w:rFonts w:cs="宋体"/>
          <w:b/>
          <w:bCs/>
          <w:sz w:val="32"/>
          <w:szCs w:val="32"/>
          <w:highlight w:val="none"/>
          <w:lang w:val="en-US"/>
        </w:rPr>
        <w:t>提交</w:t>
      </w:r>
      <w:bookmarkStart w:id="2" w:name="（四）评审团对优秀社团干部候选人进行资格复审与评定；"/>
      <w:bookmarkEnd w:id="2"/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候选人汇总表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，并上交候选人所有相关的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电子版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评比材料至</w:t>
      </w:r>
      <w:r>
        <w:rPr>
          <w:rFonts w:hint="eastAsia" w:cs="宋体"/>
          <w:b/>
          <w:bCs/>
          <w:sz w:val="32"/>
          <w:szCs w:val="32"/>
          <w:highlight w:val="none"/>
          <w:lang w:val="en-US" w:eastAsia="zh-CN"/>
        </w:rPr>
        <w:t>指定的电子邮箱</w:t>
      </w:r>
      <w:r>
        <w:rPr>
          <w:rFonts w:hint="eastAsia" w:ascii="Times New Roman" w:hAnsi="Times New Roman" w:eastAsia="华文仿宋" w:cs="Times New Roman"/>
          <w:spacing w:val="0"/>
          <w:sz w:val="32"/>
          <w:szCs w:val="32"/>
          <w:highlight w:val="none"/>
        </w:rPr>
        <w:t>xtw@zcst.edu.cn</w:t>
      </w:r>
      <w:r>
        <w:rPr>
          <w:rFonts w:hint="eastAsia" w:cs="宋体"/>
          <w:b/>
          <w:bCs/>
          <w:sz w:val="32"/>
          <w:szCs w:val="32"/>
          <w:highlight w:val="none"/>
          <w:lang w:val="en-US"/>
        </w:rPr>
        <w:t>；</w:t>
      </w:r>
    </w:p>
    <w:p w14:paraId="35D07A29">
      <w:pPr>
        <w:numPr>
          <w:ilvl w:val="0"/>
          <w:numId w:val="3"/>
        </w:num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评审团对优秀社团</w:t>
      </w:r>
      <w:r>
        <w:rPr>
          <w:rFonts w:hint="eastAsia" w:cs="宋体"/>
          <w:sz w:val="32"/>
          <w:szCs w:val="32"/>
          <w:lang w:val="en-US"/>
        </w:rPr>
        <w:t>骨干</w:t>
      </w:r>
      <w:r>
        <w:rPr>
          <w:rFonts w:cs="宋体"/>
          <w:sz w:val="32"/>
          <w:szCs w:val="32"/>
          <w:lang w:val="en-US"/>
        </w:rPr>
        <w:t>候选人进行资格复审与评定；</w:t>
      </w:r>
      <w:bookmarkStart w:id="3" w:name="（五）校团委对优秀社团干部进行表彰。"/>
      <w:bookmarkEnd w:id="3"/>
    </w:p>
    <w:p w14:paraId="4D131F32">
      <w:pPr>
        <w:numPr>
          <w:ilvl w:val="0"/>
          <w:numId w:val="3"/>
        </w:num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校团委对优秀社团</w:t>
      </w:r>
      <w:r>
        <w:rPr>
          <w:rFonts w:hint="eastAsia" w:cs="宋体"/>
          <w:sz w:val="32"/>
          <w:szCs w:val="32"/>
          <w:lang w:val="en-US"/>
        </w:rPr>
        <w:t>骨干</w:t>
      </w:r>
      <w:r>
        <w:rPr>
          <w:rFonts w:cs="宋体"/>
          <w:sz w:val="32"/>
          <w:szCs w:val="32"/>
          <w:lang w:val="en-US"/>
        </w:rPr>
        <w:t>进行表彰。</w:t>
      </w:r>
    </w:p>
    <w:p w14:paraId="0D7AE005">
      <w:pPr>
        <w:spacing w:line="360" w:lineRule="auto"/>
        <w:rPr>
          <w:rFonts w:hint="eastAsia" w:cs="宋体"/>
          <w:sz w:val="32"/>
          <w:szCs w:val="32"/>
          <w:lang w:val="en-US"/>
        </w:rPr>
      </w:pPr>
    </w:p>
    <w:p w14:paraId="56A1FE2F">
      <w:pPr>
        <w:numPr>
          <w:ilvl w:val="0"/>
          <w:numId w:val="1"/>
        </w:numPr>
        <w:spacing w:line="360" w:lineRule="auto"/>
        <w:rPr>
          <w:rFonts w:hint="eastAsia" w:cs="宋体"/>
          <w:b/>
          <w:bCs/>
          <w:sz w:val="32"/>
          <w:szCs w:val="32"/>
          <w:lang w:val="en-US"/>
        </w:rPr>
      </w:pPr>
      <w:r>
        <w:rPr>
          <w:rFonts w:hint="eastAsia" w:cs="宋体"/>
          <w:b/>
          <w:bCs/>
          <w:sz w:val="32"/>
          <w:szCs w:val="32"/>
          <w:lang w:val="en-US"/>
        </w:rPr>
        <w:t>评比材料</w:t>
      </w:r>
    </w:p>
    <w:p w14:paraId="241B3F17">
      <w:p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（一）候选人的大一寸照片</w:t>
      </w:r>
    </w:p>
    <w:p w14:paraId="424ABA40">
      <w:p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（二）《优秀社团</w:t>
      </w:r>
      <w:r>
        <w:rPr>
          <w:rFonts w:hint="eastAsia" w:cs="宋体"/>
          <w:sz w:val="32"/>
          <w:szCs w:val="32"/>
          <w:lang w:val="en-US"/>
        </w:rPr>
        <w:t>骨干</w:t>
      </w:r>
      <w:r>
        <w:rPr>
          <w:rFonts w:cs="宋体"/>
          <w:sz w:val="32"/>
          <w:szCs w:val="32"/>
          <w:lang w:val="en-US"/>
        </w:rPr>
        <w:t>申请表》</w:t>
      </w:r>
    </w:p>
    <w:p w14:paraId="36894172">
      <w:p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（三）候选人成绩单</w:t>
      </w:r>
    </w:p>
    <w:p w14:paraId="5228CA3D">
      <w:p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（四）获奖证书（有则交）</w:t>
      </w:r>
    </w:p>
    <w:p w14:paraId="59264945">
      <w:pPr>
        <w:spacing w:line="360" w:lineRule="auto"/>
        <w:rPr>
          <w:rFonts w:cs="宋体"/>
          <w:sz w:val="32"/>
          <w:szCs w:val="32"/>
          <w:lang w:val="en-US"/>
        </w:rPr>
      </w:pPr>
      <w:r>
        <w:rPr>
          <w:rFonts w:cs="宋体"/>
          <w:sz w:val="32"/>
          <w:szCs w:val="32"/>
          <w:lang w:val="en-US"/>
        </w:rPr>
        <w:t>（五）投票结果证明</w:t>
      </w:r>
    </w:p>
    <w:p w14:paraId="5230D2D5">
      <w:pPr>
        <w:numPr>
          <w:ilvl w:val="0"/>
          <w:numId w:val="1"/>
        </w:numPr>
        <w:spacing w:line="360" w:lineRule="auto"/>
        <w:rPr>
          <w:rFonts w:hint="eastAsia" w:cs="宋体"/>
          <w:b/>
          <w:bCs/>
          <w:sz w:val="32"/>
          <w:szCs w:val="32"/>
          <w:lang w:val="en-US"/>
        </w:rPr>
      </w:pPr>
      <w:r>
        <w:rPr>
          <w:rFonts w:hint="eastAsia" w:cs="宋体"/>
          <w:b/>
          <w:bCs/>
          <w:sz w:val="32"/>
          <w:szCs w:val="32"/>
          <w:lang w:val="en-US"/>
        </w:rPr>
        <w:t>其他说明</w:t>
      </w:r>
    </w:p>
    <w:p w14:paraId="67DE010B">
      <w:pPr>
        <w:pStyle w:val="2"/>
        <w:numPr>
          <w:ilvl w:val="0"/>
          <w:numId w:val="4"/>
        </w:numPr>
        <w:spacing w:line="360" w:lineRule="auto"/>
        <w:ind w:left="0" w:leftChars="0" w:right="363" w:firstLineChars="0"/>
        <w:rPr>
          <w:rFonts w:cs="宋体"/>
          <w:sz w:val="32"/>
          <w:szCs w:val="32"/>
        </w:rPr>
      </w:pPr>
      <w:r>
        <w:rPr>
          <w:rFonts w:hint="eastAsia" w:cs="宋体"/>
          <w:sz w:val="32"/>
          <w:szCs w:val="32"/>
        </w:rPr>
        <w:t>在评选过程中如有弄虚作假者，一经发现一律取消评优资格；已经评出的，取消其称号。</w:t>
      </w:r>
    </w:p>
    <w:p w14:paraId="3D962AE5">
      <w:pPr>
        <w:pStyle w:val="2"/>
        <w:numPr>
          <w:ilvl w:val="0"/>
          <w:numId w:val="4"/>
        </w:numPr>
        <w:spacing w:line="360" w:lineRule="auto"/>
        <w:ind w:left="0" w:leftChars="0" w:right="457" w:firstLineChars="0"/>
        <w:rPr>
          <w:rFonts w:cs="宋体"/>
          <w:spacing w:val="-3"/>
          <w:sz w:val="32"/>
          <w:szCs w:val="32"/>
        </w:rPr>
      </w:pPr>
      <w:r>
        <w:rPr>
          <w:rFonts w:hint="eastAsia" w:cs="宋体"/>
          <w:spacing w:val="-6"/>
          <w:sz w:val="32"/>
          <w:szCs w:val="32"/>
        </w:rPr>
        <w:t>在通知社团上报优秀社团</w:t>
      </w:r>
      <w:r>
        <w:rPr>
          <w:rFonts w:hint="eastAsia" w:cs="宋体"/>
          <w:spacing w:val="-6"/>
          <w:sz w:val="32"/>
          <w:szCs w:val="32"/>
          <w:lang w:val="en-US"/>
        </w:rPr>
        <w:t>骨干</w:t>
      </w:r>
      <w:r>
        <w:rPr>
          <w:rFonts w:hint="eastAsia" w:cs="宋体"/>
          <w:spacing w:val="-6"/>
          <w:sz w:val="32"/>
          <w:szCs w:val="32"/>
        </w:rPr>
        <w:t>候选人后，未及时上交相关</w:t>
      </w:r>
      <w:r>
        <w:rPr>
          <w:rFonts w:hint="eastAsia" w:cs="宋体"/>
          <w:spacing w:val="-3"/>
          <w:sz w:val="32"/>
          <w:szCs w:val="32"/>
          <w:highlight w:val="none"/>
        </w:rPr>
        <w:t>材料至</w:t>
      </w:r>
      <w:r>
        <w:rPr>
          <w:rFonts w:hint="eastAsia" w:cs="宋体"/>
          <w:spacing w:val="-3"/>
          <w:sz w:val="32"/>
          <w:szCs w:val="32"/>
          <w:highlight w:val="none"/>
          <w:lang w:val="en-US" w:eastAsia="zh-CN"/>
        </w:rPr>
        <w:t>电子邮箱</w:t>
      </w:r>
      <w:r>
        <w:rPr>
          <w:rFonts w:hint="eastAsia" w:ascii="Times New Roman" w:hAnsi="Times New Roman" w:eastAsia="华文仿宋" w:cs="Times New Roman"/>
          <w:spacing w:val="0"/>
          <w:sz w:val="32"/>
          <w:szCs w:val="32"/>
          <w:highlight w:val="none"/>
        </w:rPr>
        <w:t>xtw@zcst.edu.cn</w:t>
      </w:r>
      <w:r>
        <w:rPr>
          <w:rFonts w:hint="eastAsia" w:cs="宋体"/>
          <w:spacing w:val="-3"/>
          <w:sz w:val="32"/>
          <w:szCs w:val="32"/>
          <w:lang w:val="en-US"/>
        </w:rPr>
        <w:t>的</w:t>
      </w:r>
      <w:r>
        <w:rPr>
          <w:rFonts w:hint="eastAsia" w:cs="宋体"/>
          <w:spacing w:val="-3"/>
          <w:sz w:val="32"/>
          <w:szCs w:val="32"/>
        </w:rPr>
        <w:t>，视为自动放弃。</w:t>
      </w:r>
    </w:p>
    <w:p w14:paraId="314E6048">
      <w:pPr>
        <w:spacing w:line="360" w:lineRule="auto"/>
        <w:rPr>
          <w:rFonts w:cs="宋体"/>
          <w:sz w:val="32"/>
          <w:szCs w:val="32"/>
          <w:lang w:val="en-US"/>
        </w:rPr>
      </w:pPr>
    </w:p>
    <w:p w14:paraId="2D0A4468">
      <w:pPr>
        <w:spacing w:line="360" w:lineRule="auto"/>
        <w:rPr>
          <w:rFonts w:cs="宋体"/>
          <w:sz w:val="32"/>
          <w:szCs w:val="32"/>
          <w:lang w:val="en-US"/>
        </w:rPr>
      </w:pPr>
    </w:p>
    <w:p w14:paraId="6D8FEF9C">
      <w:pPr>
        <w:spacing w:line="360" w:lineRule="auto"/>
        <w:rPr>
          <w:rFonts w:cs="宋体"/>
          <w:sz w:val="32"/>
          <w:szCs w:val="32"/>
          <w:lang w:val="en-US"/>
        </w:rPr>
      </w:pPr>
    </w:p>
    <w:p w14:paraId="70B8F50B">
      <w:pPr>
        <w:spacing w:line="360" w:lineRule="auto"/>
        <w:jc w:val="right"/>
        <w:rPr>
          <w:rFonts w:cs="宋体"/>
          <w:sz w:val="32"/>
          <w:szCs w:val="32"/>
          <w:lang w:val="en-US"/>
        </w:rPr>
      </w:pPr>
      <w:r>
        <w:rPr>
          <w:rFonts w:hint="eastAsia" w:cs="宋体"/>
          <w:sz w:val="32"/>
          <w:szCs w:val="32"/>
          <w:lang w:val="en-US"/>
        </w:rPr>
        <w:t>珠海科技学院学生社团联合会</w:t>
      </w:r>
    </w:p>
    <w:p w14:paraId="5088D761">
      <w:pPr/>
      <w:r>
        <w:rPr>
          <w:rFonts w:hint="eastAsia" w:cs="宋体"/>
          <w:sz w:val="32"/>
          <w:szCs w:val="32"/>
          <w:lang w:val="en-US"/>
        </w:rPr>
        <w:t xml:space="preserve">                                  </w:t>
      </w:r>
      <w:r>
        <w:rPr>
          <w:rFonts w:cs="宋体"/>
          <w:sz w:val="32"/>
          <w:szCs w:val="32"/>
          <w:lang w:val="en-US"/>
        </w:rPr>
        <w:t xml:space="preserve"> </w:t>
      </w:r>
      <w:r>
        <w:rPr>
          <w:rFonts w:cs="宋体"/>
          <w:sz w:val="32"/>
          <w:szCs w:val="32"/>
          <w:highlight w:val="none"/>
          <w:lang w:val="en-US"/>
        </w:rPr>
        <w:t xml:space="preserve">   </w:t>
      </w:r>
      <w:r>
        <w:rPr>
          <w:rFonts w:hint="eastAsia" w:cs="宋体"/>
          <w:sz w:val="32"/>
          <w:szCs w:val="32"/>
          <w:highlight w:val="none"/>
          <w:lang w:val="en-US"/>
        </w:rPr>
        <w:t>202</w:t>
      </w:r>
      <w:r>
        <w:rPr>
          <w:rFonts w:hint="eastAsia" w:cs="宋体"/>
          <w:sz w:val="32"/>
          <w:szCs w:val="32"/>
          <w:highlight w:val="none"/>
          <w:lang w:val="en-US" w:eastAsia="zh-CN"/>
        </w:rPr>
        <w:t>6</w:t>
      </w:r>
      <w:r>
        <w:rPr>
          <w:rFonts w:hint="eastAsia" w:cs="宋体"/>
          <w:sz w:val="32"/>
          <w:szCs w:val="32"/>
          <w:highlight w:val="none"/>
          <w:lang w:val="en-US"/>
        </w:rPr>
        <w:t>年</w:t>
      </w:r>
      <w:r>
        <w:rPr>
          <w:rFonts w:hint="eastAsia" w:cs="宋体"/>
          <w:sz w:val="32"/>
          <w:szCs w:val="32"/>
          <w:highlight w:val="none"/>
          <w:lang w:val="en-US" w:eastAsia="zh-CN"/>
        </w:rPr>
        <w:t>6</w:t>
      </w:r>
      <w:r>
        <w:rPr>
          <w:rFonts w:hint="eastAsia" w:cs="宋体"/>
          <w:sz w:val="32"/>
          <w:szCs w:val="32"/>
          <w:highlight w:val="none"/>
          <w:lang w:val="en-US"/>
        </w:rPr>
        <w:t>月</w:t>
      </w:r>
      <w:r>
        <w:rPr>
          <w:rFonts w:hint="eastAsia" w:cs="宋体"/>
          <w:sz w:val="32"/>
          <w:szCs w:val="32"/>
          <w:highlight w:val="none"/>
          <w:lang w:val="en-US" w:eastAsia="zh-CN"/>
        </w:rPr>
        <w:t>22</w:t>
      </w:r>
      <w:r>
        <w:rPr>
          <w:rFonts w:hint="eastAsia" w:cs="宋体"/>
          <w:sz w:val="32"/>
          <w:szCs w:val="32"/>
          <w:highlight w:val="none"/>
          <w:lang w:val="en-US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E42238"/>
    <w:multiLevelType w:val="singleLevel"/>
    <w:tmpl w:val="88E422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6AD538"/>
    <w:multiLevelType w:val="singleLevel"/>
    <w:tmpl w:val="EA6AD53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A5F0B36"/>
    <w:multiLevelType w:val="singleLevel"/>
    <w:tmpl w:val="6A5F0B36"/>
    <w:lvl w:ilvl="0" w:tentative="0">
      <w:start w:val="1"/>
      <w:numFmt w:val="chineseCounting"/>
      <w:suff w:val="nothing"/>
      <w:lvlText w:val="（%1）"/>
      <w:lvlJc w:val="left"/>
      <w:pPr>
        <w:ind w:left="-220"/>
      </w:pPr>
      <w:rPr>
        <w:rFonts w:hint="eastAsia"/>
      </w:rPr>
    </w:lvl>
  </w:abstractNum>
  <w:abstractNum w:abstractNumId="3">
    <w:nsid w:val="6E15A08E"/>
    <w:multiLevelType w:val="singleLevel"/>
    <w:tmpl w:val="6E15A0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571</Characters>
  <Lines>0</Lines>
  <Paragraphs>0</Paragraphs>
  <ScaleCrop>false</ScaleCrop>
  <LinksUpToDate>false</LinksUpToDate>
  <CharactersWithSpaces>609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2024-04-15T23:11:00Z</dcterms:created>
  <dc:creator>31409</dc:creator>
  <cp:lastModifiedBy>iPhone</cp:lastModifiedBy>
  <dcterms:modified xsi:type="dcterms:W3CDTF">2026-06-22T13:49:28Z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AE49290969E646FE9DC121AA347C582F_13</vt:lpwstr>
  </property>
  <property fmtid="{D5CDD505-2E9C-101B-9397-08002B2CF9AE}" pid="4" name="KSOTemplateDocerSaveRecord">
    <vt:lpwstr>eyJoZGlkIjoiMmU3NGFhOGYyOGI2MjFmM2Q3NjE0OGM3Yjc3MWI5ZWIiLCJ1c2VySWQiOiIxNzE3MDQ1OTE2In0=</vt:lpwstr>
  </property>
</Properties>
</file>