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36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珠海科技学院XX学院202</w:t>
      </w:r>
      <w:r>
        <w:rPr>
          <w:rFonts w:ascii="仿宋_GB2312" w:hAnsi="宋体" w:eastAsia="仿宋_GB2312"/>
          <w:b/>
          <w:sz w:val="36"/>
          <w:szCs w:val="32"/>
          <w:shd w:val="clear" w:color="auto" w:fill="FFFFFF"/>
        </w:rPr>
        <w:t>2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—202</w:t>
      </w:r>
      <w:r>
        <w:rPr>
          <w:rFonts w:ascii="仿宋_GB2312" w:hAnsi="宋体" w:eastAsia="仿宋_GB2312"/>
          <w:b/>
          <w:sz w:val="36"/>
          <w:szCs w:val="32"/>
          <w:shd w:val="clear" w:color="auto" w:fill="FFFFFF"/>
        </w:rPr>
        <w:t>3学年</w:t>
      </w:r>
    </w:p>
    <w:p>
      <w:pPr>
        <w:jc w:val="center"/>
        <w:rPr>
          <w:rFonts w:ascii="仿宋_GB2312" w:hAnsi="宋体" w:eastAsia="仿宋_GB2312"/>
          <w:b/>
          <w:sz w:val="36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共青团先进集体和先进个人拟推荐公示</w:t>
      </w:r>
    </w:p>
    <w:p>
      <w:pPr>
        <w:jc w:val="left"/>
        <w:rPr>
          <w:rFonts w:ascii="微软雅黑" w:hAnsi="微软雅黑" w:eastAsia="微软雅黑"/>
          <w:sz w:val="24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  <w:lang w:val="en-US" w:eastAsia="zh-CN"/>
        </w:rPr>
        <w:t>五四红</w:t>
      </w:r>
      <w:bookmarkStart w:id="0" w:name="_GoBack"/>
      <w:bookmarkEnd w:id="0"/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  <w:lang w:val="en-US" w:eastAsia="zh-CN"/>
        </w:rPr>
        <w:t>旗</w:t>
      </w: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团支部（</w:t>
      </w:r>
      <w:r>
        <w:rPr>
          <w:rFonts w:hint="eastAsia" w:ascii="仿宋_GB2312" w:hAnsi="宋体" w:eastAsia="仿宋_GB2312"/>
          <w:b/>
          <w:kern w:val="0"/>
          <w:sz w:val="30"/>
          <w:szCs w:val="28"/>
          <w:shd w:val="clear" w:color="auto" w:fill="FFFFFF"/>
        </w:rPr>
        <w:t>x个</w:t>
      </w: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）</w:t>
      </w:r>
    </w:p>
    <w:p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XX学院2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>020</w:t>
      </w:r>
      <w:r>
        <w:rPr>
          <w:rFonts w:hint="eastAsia" w:ascii="仿宋" w:hAnsi="仿宋" w:eastAsia="仿宋" w:cs="仿宋"/>
          <w:color w:val="000000"/>
          <w:szCs w:val="21"/>
        </w:rPr>
        <w:t>级13班团支部</w:t>
      </w:r>
    </w:p>
    <w:p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XX学院20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szCs w:val="21"/>
        </w:rPr>
        <w:t>级02班团支部</w:t>
      </w:r>
    </w:p>
    <w:p>
      <w:pPr>
        <w:jc w:val="left"/>
        <w:rPr>
          <w:rFonts w:ascii="仿宋" w:hAnsi="仿宋" w:eastAsia="仿宋" w:cs="仿宋"/>
          <w:color w:val="000000"/>
          <w:szCs w:val="21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优秀团干部（</w:t>
      </w:r>
      <w:r>
        <w:rPr>
          <w:rFonts w:hint="eastAsia" w:ascii="仿宋_GB2312" w:hAnsi="宋体" w:eastAsia="仿宋_GB2312"/>
          <w:b/>
          <w:kern w:val="0"/>
          <w:sz w:val="30"/>
          <w:szCs w:val="28"/>
          <w:shd w:val="clear" w:color="auto" w:fill="FFFFFF"/>
        </w:rPr>
        <w:t>x名</w:t>
      </w: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）</w:t>
      </w:r>
    </w:p>
    <w:p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谭奕轩  余晓琳  曾丽苗  杨丽怡  董佳鑫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178287794"/>
        </w:rPr>
        <w:t>史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178287794"/>
        </w:rPr>
        <w:t>羽</w:t>
      </w:r>
      <w:r>
        <w:rPr>
          <w:rFonts w:hint="eastAsia" w:ascii="仿宋" w:hAnsi="仿宋" w:eastAsia="仿宋" w:cs="仿宋"/>
          <w:color w:val="000000"/>
          <w:szCs w:val="21"/>
        </w:rPr>
        <w:t xml:space="preserve">  欧文萍  唐国源  陈友维  刘晓彤</w:t>
      </w:r>
    </w:p>
    <w:p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pacing w:val="0"/>
          <w:w w:val="75"/>
          <w:kern w:val="0"/>
          <w:szCs w:val="21"/>
          <w:fitText w:val="630" w:id="1478372601"/>
        </w:rPr>
        <w:t>欧阳晓彤</w:t>
      </w:r>
      <w:r>
        <w:rPr>
          <w:rFonts w:hint="eastAsia" w:ascii="仿宋" w:hAnsi="仿宋" w:eastAsia="仿宋" w:cs="仿宋"/>
          <w:color w:val="000000"/>
          <w:szCs w:val="21"/>
        </w:rPr>
        <w:t xml:space="preserve">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1569475033"/>
        </w:rPr>
        <w:t>刘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1569475033"/>
        </w:rPr>
        <w:t>萍</w:t>
      </w:r>
      <w:r>
        <w:rPr>
          <w:rFonts w:hint="eastAsia" w:ascii="仿宋" w:hAnsi="仿宋" w:eastAsia="仿宋" w:cs="仿宋"/>
          <w:color w:val="000000"/>
          <w:szCs w:val="21"/>
        </w:rPr>
        <w:t xml:space="preserve">  董佳鑫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2117804150"/>
        </w:rPr>
        <w:t>史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2117804150"/>
        </w:rPr>
        <w:t>羽</w:t>
      </w:r>
      <w:r>
        <w:rPr>
          <w:rFonts w:hint="eastAsia" w:ascii="仿宋" w:hAnsi="仿宋" w:eastAsia="仿宋" w:cs="仿宋"/>
          <w:color w:val="000000"/>
          <w:szCs w:val="21"/>
        </w:rPr>
        <w:t xml:space="preserve">  欧文萍  唐国源  谭奕轩  余晓琳  曾丽苗  杨丽怡</w:t>
      </w:r>
    </w:p>
    <w:p>
      <w:pPr>
        <w:jc w:val="left"/>
        <w:rPr>
          <w:rFonts w:ascii="仿宋" w:hAnsi="仿宋" w:eastAsia="仿宋" w:cs="仿宋"/>
          <w:color w:val="000000"/>
          <w:szCs w:val="21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优秀团员（</w:t>
      </w:r>
      <w:r>
        <w:rPr>
          <w:rFonts w:hint="eastAsia" w:ascii="仿宋_GB2312" w:hAnsi="宋体" w:eastAsia="仿宋_GB2312"/>
          <w:b/>
          <w:kern w:val="0"/>
          <w:sz w:val="30"/>
          <w:szCs w:val="28"/>
          <w:shd w:val="clear" w:color="auto" w:fill="FFFFFF"/>
        </w:rPr>
        <w:t>x名</w:t>
      </w: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）</w:t>
      </w:r>
    </w:p>
    <w:p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谭奕轩  余晓琳  曾丽苗  杨丽怡  董佳鑫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1613657458"/>
        </w:rPr>
        <w:t>史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1613657458"/>
        </w:rPr>
        <w:t>羽</w:t>
      </w:r>
      <w:r>
        <w:rPr>
          <w:rFonts w:hint="eastAsia" w:ascii="仿宋" w:hAnsi="仿宋" w:eastAsia="仿宋" w:cs="仿宋"/>
          <w:color w:val="000000"/>
          <w:szCs w:val="21"/>
        </w:rPr>
        <w:t xml:space="preserve">  欧文萍  唐国源  陈友维  刘晓彤</w:t>
      </w:r>
    </w:p>
    <w:p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pacing w:val="0"/>
          <w:w w:val="75"/>
          <w:kern w:val="0"/>
          <w:szCs w:val="21"/>
          <w:fitText w:val="630" w:id="1478372601"/>
        </w:rPr>
        <w:t>欧阳晓彤</w:t>
      </w:r>
      <w:r>
        <w:rPr>
          <w:rFonts w:hint="eastAsia" w:ascii="仿宋" w:hAnsi="仿宋" w:eastAsia="仿宋" w:cs="仿宋"/>
          <w:color w:val="000000"/>
          <w:szCs w:val="21"/>
        </w:rPr>
        <w:t xml:space="preserve">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1569475033"/>
        </w:rPr>
        <w:t>刘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1569475033"/>
        </w:rPr>
        <w:t>萍</w:t>
      </w:r>
      <w:r>
        <w:rPr>
          <w:rFonts w:hint="eastAsia" w:ascii="仿宋" w:hAnsi="仿宋" w:eastAsia="仿宋" w:cs="仿宋"/>
          <w:color w:val="000000"/>
          <w:szCs w:val="21"/>
        </w:rPr>
        <w:t xml:space="preserve">  董佳鑫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2117804150"/>
        </w:rPr>
        <w:t>史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2117804150"/>
        </w:rPr>
        <w:t>羽</w:t>
      </w:r>
      <w:r>
        <w:rPr>
          <w:rFonts w:hint="eastAsia" w:ascii="仿宋" w:hAnsi="仿宋" w:eastAsia="仿宋" w:cs="仿宋"/>
          <w:color w:val="000000"/>
          <w:szCs w:val="21"/>
        </w:rPr>
        <w:t xml:space="preserve">  欧文萍  唐国源  谭奕轩  余晓琳  曾丽苗  杨丽怡</w:t>
      </w:r>
    </w:p>
    <w:p>
      <w:pPr>
        <w:jc w:val="left"/>
        <w:rPr>
          <w:rFonts w:ascii="仿宋" w:hAnsi="仿宋" w:eastAsia="仿宋" w:cs="仿宋"/>
          <w:color w:val="000000"/>
          <w:szCs w:val="21"/>
        </w:rPr>
      </w:pPr>
    </w:p>
    <w:p>
      <w:pPr>
        <w:jc w:val="left"/>
        <w:rPr>
          <w:rFonts w:ascii="仿宋" w:hAnsi="仿宋" w:eastAsia="仿宋" w:cs="仿宋"/>
          <w:color w:val="000000"/>
          <w:szCs w:val="21"/>
        </w:rPr>
      </w:pPr>
    </w:p>
    <w:p>
      <w:pPr>
        <w:jc w:val="left"/>
        <w:rPr>
          <w:rFonts w:ascii="仿宋" w:hAnsi="仿宋" w:eastAsia="仿宋" w:cs="仿宋"/>
          <w:color w:val="000000"/>
          <w:szCs w:val="21"/>
        </w:rPr>
      </w:pPr>
    </w:p>
    <w:p>
      <w:pPr>
        <w:jc w:val="left"/>
        <w:rPr>
          <w:rFonts w:ascii="仿宋" w:hAnsi="仿宋" w:eastAsia="仿宋" w:cs="仿宋"/>
          <w:color w:val="000000"/>
          <w:szCs w:val="21"/>
        </w:rPr>
      </w:pPr>
    </w:p>
    <w:p>
      <w:pPr>
        <w:jc w:val="left"/>
        <w:rPr>
          <w:rFonts w:ascii="仿宋" w:hAnsi="仿宋" w:eastAsia="仿宋" w:cs="仿宋"/>
          <w:color w:val="00000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iZWE2MmEwYzc2OTgyMzFkYWI5MDU4YTBlYzIxMWUifQ=="/>
  </w:docVars>
  <w:rsids>
    <w:rsidRoot w:val="002C01EE"/>
    <w:rsid w:val="002C01EE"/>
    <w:rsid w:val="00CC5807"/>
    <w:rsid w:val="2CEC299E"/>
    <w:rsid w:val="46B14923"/>
    <w:rsid w:val="596211B6"/>
    <w:rsid w:val="61A641B2"/>
    <w:rsid w:val="64BB06B3"/>
    <w:rsid w:val="67B87BF6"/>
    <w:rsid w:val="6E696A44"/>
    <w:rsid w:val="726C2849"/>
    <w:rsid w:val="7F53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257</Characters>
  <Lines>2</Lines>
  <Paragraphs>1</Paragraphs>
  <TotalTime>1</TotalTime>
  <ScaleCrop>false</ScaleCrop>
  <LinksUpToDate>false</LinksUpToDate>
  <CharactersWithSpaces>300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2020-04-08T03:41:00Z</dcterms:created>
  <dc:creator>Administrator</dc:creator>
  <cp:lastModifiedBy>迷途</cp:lastModifiedBy>
  <dcterms:modified xsi:type="dcterms:W3CDTF">2023-04-13T08:41:58Z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E8463EAE0B6A41849F9EB7E37134A002</vt:lpwstr>
  </property>
</Properties>
</file>