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28AD" w14:textId="77777777" w:rsidR="00F71312" w:rsidRDefault="00000000">
      <w:pPr>
        <w:rPr>
          <w:rFonts w:ascii="Times New Roman" w:eastAsia="仿宋" w:hAnsi="Times New Roman" w:cs="Times New Roman"/>
          <w:spacing w:val="-7"/>
          <w:sz w:val="30"/>
          <w:szCs w:val="30"/>
          <w:lang w:eastAsia="zh-CN"/>
        </w:rPr>
      </w:pPr>
      <w:r>
        <w:rPr>
          <w:rFonts w:ascii="Times New Roman" w:eastAsia="仿宋" w:hAnsi="Times New Roman" w:cs="Times New Roman"/>
          <w:spacing w:val="-7"/>
          <w:sz w:val="30"/>
          <w:szCs w:val="30"/>
          <w:lang w:eastAsia="zh-CN"/>
        </w:rPr>
        <w:t>附件</w:t>
      </w:r>
      <w:r>
        <w:rPr>
          <w:rFonts w:ascii="Times New Roman" w:eastAsia="仿宋" w:hAnsi="Times New Roman" w:cs="Times New Roman"/>
          <w:spacing w:val="-7"/>
          <w:sz w:val="30"/>
          <w:szCs w:val="30"/>
          <w:lang w:eastAsia="zh-CN"/>
        </w:rPr>
        <w:t xml:space="preserve"> 3</w:t>
      </w:r>
    </w:p>
    <w:p w14:paraId="588C1723" w14:textId="77777777" w:rsidR="00F71312" w:rsidRDefault="00000000">
      <w:pPr>
        <w:spacing w:line="360" w:lineRule="auto"/>
        <w:jc w:val="center"/>
        <w:rPr>
          <w:rFonts w:ascii="方正公文小标宋" w:eastAsia="方正公文小标宋" w:hAnsi="方正公文小标宋" w:cs="方正公文小标宋" w:hint="eastAsia"/>
          <w:spacing w:val="-7"/>
          <w:sz w:val="34"/>
          <w:szCs w:val="3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7"/>
          <w:sz w:val="34"/>
          <w:szCs w:val="34"/>
          <w:lang w:eastAsia="zh-CN"/>
        </w:rPr>
        <w:t>珠海科技学院</w:t>
      </w:r>
      <w:r>
        <w:rPr>
          <w:rFonts w:ascii="Times New Roman" w:eastAsia="方正小标宋简体" w:hAnsi="Times New Roman" w:cs="Times New Roman"/>
          <w:spacing w:val="-7"/>
          <w:sz w:val="34"/>
          <w:szCs w:val="34"/>
          <w:lang w:eastAsia="zh-CN"/>
        </w:rPr>
        <w:t xml:space="preserve"> 202</w:t>
      </w:r>
      <w:r>
        <w:rPr>
          <w:rFonts w:ascii="Times New Roman" w:eastAsia="方正小标宋简体" w:hAnsi="Times New Roman" w:cs="Times New Roman" w:hint="eastAsia"/>
          <w:spacing w:val="-7"/>
          <w:sz w:val="34"/>
          <w:szCs w:val="34"/>
          <w:lang w:eastAsia="zh-CN"/>
        </w:rPr>
        <w:t>5</w:t>
      </w:r>
      <w:r>
        <w:rPr>
          <w:rFonts w:ascii="Times New Roman" w:eastAsia="方正小标宋简体" w:hAnsi="Times New Roman" w:cs="Times New Roman"/>
          <w:spacing w:val="-7"/>
          <w:sz w:val="34"/>
          <w:szCs w:val="34"/>
          <w:lang w:eastAsia="zh-CN"/>
        </w:rPr>
        <w:t>-202</w:t>
      </w:r>
      <w:r>
        <w:rPr>
          <w:rFonts w:ascii="Times New Roman" w:eastAsia="方正小标宋简体" w:hAnsi="Times New Roman" w:cs="Times New Roman" w:hint="eastAsia"/>
          <w:spacing w:val="-7"/>
          <w:sz w:val="34"/>
          <w:szCs w:val="34"/>
          <w:lang w:eastAsia="zh-CN"/>
        </w:rPr>
        <w:t>6</w:t>
      </w:r>
      <w:r>
        <w:rPr>
          <w:rFonts w:ascii="Times New Roman" w:eastAsia="方正小标宋简体" w:hAnsi="Times New Roman" w:cs="Times New Roman"/>
          <w:spacing w:val="-7"/>
          <w:sz w:val="34"/>
          <w:szCs w:val="34"/>
          <w:lang w:eastAsia="zh-CN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pacing w:val="-7"/>
          <w:sz w:val="34"/>
          <w:szCs w:val="34"/>
          <w:lang w:eastAsia="zh-CN"/>
        </w:rPr>
        <w:t>学年学生社团年审量化考核表</w:t>
      </w:r>
    </w:p>
    <w:p w14:paraId="5ADAD26C" w14:textId="77777777" w:rsidR="00F71312" w:rsidRDefault="00000000">
      <w:pPr>
        <w:rPr>
          <w:rFonts w:ascii="微软雅黑" w:eastAsia="微软雅黑" w:hAnsi="微软雅黑" w:cs="微软雅黑" w:hint="eastAsia"/>
          <w:b/>
          <w:bCs/>
          <w:spacing w:val="-7"/>
          <w:sz w:val="24"/>
          <w:szCs w:val="24"/>
          <w:lang w:eastAsia="zh-CN"/>
        </w:rPr>
      </w:pPr>
      <w:r>
        <w:rPr>
          <w:rFonts w:ascii="微软雅黑" w:eastAsia="微软雅黑" w:hAnsi="微软雅黑" w:cs="微软雅黑" w:hint="eastAsia"/>
          <w:b/>
          <w:bCs/>
          <w:spacing w:val="-7"/>
          <w:sz w:val="24"/>
          <w:szCs w:val="24"/>
          <w:lang w:eastAsia="zh-CN"/>
        </w:rPr>
        <w:t xml:space="preserve">协会编号：             </w:t>
      </w:r>
      <w:r>
        <w:rPr>
          <w:rFonts w:ascii="微软雅黑" w:eastAsia="微软雅黑" w:hAnsi="微软雅黑" w:cs="微软雅黑"/>
          <w:b/>
          <w:bCs/>
          <w:spacing w:val="-7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pacing w:val="-7"/>
          <w:sz w:val="24"/>
          <w:szCs w:val="24"/>
          <w:lang w:eastAsia="zh-CN"/>
        </w:rPr>
        <w:t xml:space="preserve">协会名称：                                      自评人：     </w:t>
      </w:r>
      <w:r>
        <w:rPr>
          <w:rFonts w:ascii="微软雅黑" w:eastAsia="微软雅黑" w:hAnsi="微软雅黑" w:cs="微软雅黑"/>
          <w:b/>
          <w:bCs/>
          <w:spacing w:val="-7"/>
          <w:sz w:val="24"/>
          <w:szCs w:val="24"/>
          <w:lang w:eastAsia="zh-CN"/>
        </w:rPr>
        <w:t xml:space="preserve">    </w:t>
      </w:r>
      <w:r>
        <w:rPr>
          <w:rFonts w:ascii="微软雅黑" w:eastAsia="微软雅黑" w:hAnsi="微软雅黑" w:cs="微软雅黑" w:hint="eastAsia"/>
          <w:b/>
          <w:bCs/>
          <w:spacing w:val="-7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7"/>
          <w:sz w:val="24"/>
          <w:szCs w:val="24"/>
          <w:lang w:eastAsia="zh-CN"/>
        </w:rPr>
        <w:t xml:space="preserve">   </w:t>
      </w:r>
      <w:r>
        <w:rPr>
          <w:rFonts w:ascii="微软雅黑" w:eastAsia="微软雅黑" w:hAnsi="微软雅黑" w:cs="微软雅黑" w:hint="eastAsia"/>
          <w:b/>
          <w:bCs/>
          <w:spacing w:val="-7"/>
          <w:sz w:val="24"/>
          <w:szCs w:val="24"/>
          <w:lang w:eastAsia="zh-CN"/>
        </w:rPr>
        <w:t xml:space="preserve">职务：      </w:t>
      </w:r>
      <w:r>
        <w:rPr>
          <w:rFonts w:ascii="微软雅黑" w:eastAsia="微软雅黑" w:hAnsi="微软雅黑" w:cs="微软雅黑"/>
          <w:b/>
          <w:bCs/>
          <w:spacing w:val="-7"/>
          <w:sz w:val="24"/>
          <w:szCs w:val="24"/>
          <w:lang w:eastAsia="zh-CN"/>
        </w:rPr>
        <w:t xml:space="preserve">       </w:t>
      </w:r>
      <w:r>
        <w:rPr>
          <w:rFonts w:ascii="微软雅黑" w:eastAsia="微软雅黑" w:hAnsi="微软雅黑" w:cs="微软雅黑" w:hint="eastAsia"/>
          <w:b/>
          <w:bCs/>
          <w:spacing w:val="-7"/>
          <w:sz w:val="24"/>
          <w:szCs w:val="24"/>
          <w:lang w:eastAsia="zh-CN"/>
        </w:rPr>
        <w:t>联系方式：</w:t>
      </w:r>
      <w:r>
        <w:rPr>
          <w:rFonts w:ascii="微软雅黑" w:eastAsia="微软雅黑" w:hAnsi="微软雅黑" w:cs="微软雅黑"/>
          <w:b/>
          <w:bCs/>
          <w:spacing w:val="-7"/>
          <w:sz w:val="24"/>
          <w:szCs w:val="24"/>
          <w:lang w:eastAsia="zh-CN"/>
        </w:rPr>
        <w:t xml:space="preserve">                </w:t>
      </w:r>
    </w:p>
    <w:tbl>
      <w:tblPr>
        <w:tblW w:w="15774" w:type="dxa"/>
        <w:tblLayout w:type="fixed"/>
        <w:tblLook w:val="04A0" w:firstRow="1" w:lastRow="0" w:firstColumn="1" w:lastColumn="0" w:noHBand="0" w:noVBand="1"/>
      </w:tblPr>
      <w:tblGrid>
        <w:gridCol w:w="1845"/>
        <w:gridCol w:w="2445"/>
        <w:gridCol w:w="9240"/>
        <w:gridCol w:w="710"/>
        <w:gridCol w:w="774"/>
        <w:gridCol w:w="760"/>
      </w:tblGrid>
      <w:tr w:rsidR="00F71312" w14:paraId="2521917A" w14:textId="77777777">
        <w:trPr>
          <w:trHeight w:val="303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454611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考评内容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B86A1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考评要素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57A755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考核内容说明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FCBF3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font21"/>
                <w:rFonts w:ascii="Times New Roman" w:eastAsiaTheme="minorEastAsia" w:hAnsi="Times New Roman" w:cs="Times New Roman" w:hint="default"/>
                <w:lang w:eastAsia="zh-CN" w:bidi="ar"/>
              </w:rPr>
              <w:t>分值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7847F3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自评分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F30B3C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核准分</w:t>
            </w:r>
          </w:p>
        </w:tc>
      </w:tr>
      <w:tr w:rsidR="00F71312" w14:paraId="1775C216" w14:textId="77777777">
        <w:trPr>
          <w:trHeight w:hRule="exact" w:val="567"/>
        </w:trPr>
        <w:tc>
          <w:tcPr>
            <w:tcW w:w="1845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14:paraId="4CDE9425" w14:textId="3455936C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1.</w:t>
            </w: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组织建设（</w:t>
            </w:r>
            <w:r w:rsidR="00B3769A">
              <w:rPr>
                <w:rStyle w:val="font1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30</w:t>
            </w:r>
            <w:r>
              <w:rPr>
                <w:rStyle w:val="font1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分）</w:t>
            </w: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1A72F5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1.1</w:t>
            </w:r>
            <w:r>
              <w:rPr>
                <w:rStyle w:val="font51"/>
                <w:rFonts w:ascii="Times New Roman" w:eastAsiaTheme="minorEastAsia" w:hAnsi="Times New Roman" w:cs="Times New Roman"/>
                <w:lang w:eastAsia="zh-CN" w:bidi="ar"/>
              </w:rPr>
              <w:t xml:space="preserve">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协会章程制度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E4FA06" w14:textId="77777777" w:rsidR="00F71312" w:rsidRDefault="00000000">
            <w:pPr>
              <w:textAlignment w:val="center"/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1.1.1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协会有规范的章程和明确的运行机制，得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  <w:p w14:paraId="2085F780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1.1.2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协会负责人按届更换，且品学兼优无违反校规校纪，得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3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C1101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5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18BC81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109404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629677EC" w14:textId="77777777">
        <w:trPr>
          <w:trHeight w:hRule="exact" w:val="567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D9E4ADF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8FB09F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1.2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协会内部考评机制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E4EEB" w14:textId="77777777" w:rsidR="00F71312" w:rsidRDefault="00000000">
            <w:pPr>
              <w:textAlignment w:val="center"/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1.2.1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本年度社团纳新工作严格遵循校社联的统一部署与工作安排，且按时按规开展并完成，得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  <w:p w14:paraId="1118CAB9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1.2.2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建立规范化的协会内部考评及选拔机制，定期开展协会成员绩效考核，得</w:t>
            </w:r>
            <w:r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2FEA3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2942C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8AB32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4AD908BD" w14:textId="77777777">
        <w:trPr>
          <w:trHeight w:hRule="exact" w:val="940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DAFB3F8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7293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1.3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协会成员及会员制度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91709" w14:textId="77777777" w:rsidR="00F71312" w:rsidRDefault="00000000">
            <w:pPr>
              <w:textAlignment w:val="center"/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1.3.1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招纳协会成员，且协会成员（干事及以上级别）人数不少于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20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人，得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3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  <w:p w14:paraId="20AFBC28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1.3.2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招纳协会会员，并建立相关会员制度，明确区分会员与成员，定期开展会员专属活动，切实保障会员权益，得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48C902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5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A76BB1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0C08D3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09D24D10" w14:textId="77777777">
        <w:trPr>
          <w:trHeight w:hRule="exact" w:val="612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3AD5ABE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BD839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1.4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成立功能型团支部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C8C33D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1.4.1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协会按规范设立功能型团支部，严格遵循流程及要求完成团支部换届工作，确保组织架构与运作流程合规有序，得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3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C3FED9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0BEDC9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048D7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5B2E78D5" w14:textId="77777777">
        <w:trPr>
          <w:trHeight w:hRule="exact" w:val="680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F414320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25A04C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1.5 “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百千万工程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开展情况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857A25" w14:textId="77777777" w:rsidR="00F71312" w:rsidRDefault="0000000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1.5.1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协会完成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“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百千万工程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突击队注册，得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分。（需提供佐证材料）</w:t>
            </w:r>
          </w:p>
          <w:p w14:paraId="21FB5C21" w14:textId="01F9E5E5" w:rsidR="00F71312" w:rsidRDefault="0000000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1.5.2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协会积极参与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“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百千万工程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志愿活动等，得</w:t>
            </w:r>
            <w:r w:rsidR="00B3769A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分。（需提供佐证材料，如照片等）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3B747" w14:textId="5DF01D96" w:rsidR="00F71312" w:rsidRDefault="00B3769A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E0B3F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C329C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F71312" w14:paraId="4C22CCF9" w14:textId="77777777">
        <w:trPr>
          <w:trHeight w:hRule="exact" w:val="567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159DB44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909DAC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1.6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指导老师交流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BB445" w14:textId="77777777" w:rsidR="00F71312" w:rsidRDefault="0000000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1.6.1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协会与指导老师建立常态化沟通交流，定期开展指导协会工作，确保发展方向规范有序，得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07E2D" w14:textId="0D846508" w:rsidR="00F71312" w:rsidRDefault="002C309D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407D4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FB24E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</w:p>
        </w:tc>
      </w:tr>
      <w:tr w:rsidR="00F71312" w14:paraId="448694C3" w14:textId="77777777">
        <w:trPr>
          <w:trHeight w:hRule="exact" w:val="567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0D10BD4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45F4D1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1.7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协会全体成员会议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73A391" w14:textId="4193CD5B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1.7.1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协会每学期至少召开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1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次大型会议，按次数每次得</w:t>
            </w:r>
            <w:r w:rsidR="00B3769A"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分，</w:t>
            </w:r>
            <w:r w:rsidR="00B3769A"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4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分封顶。（需提供会议记录等证明材料）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59D18" w14:textId="72BAC4B7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333333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2DA76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06800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78330A6F" w14:textId="77777777">
        <w:trPr>
          <w:trHeight w:hRule="exact" w:val="624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8624837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DDB3C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1.8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协会部门会议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65522" w14:textId="663B69B8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 xml:space="preserve">1.8.1 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协会每学期至少召开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1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次由副部长及以上成员参与的会议，按次数每次得</w:t>
            </w:r>
            <w:r w:rsidR="00B3769A"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分，</w:t>
            </w:r>
            <w:r w:rsidR="00B3769A"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4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分封顶。（需提供会议记录等证明材料）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E7972" w14:textId="2AE01AA3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333333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1F34C6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87FF3C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</w:tr>
      <w:tr w:rsidR="00F71312" w14:paraId="44F02EFB" w14:textId="77777777">
        <w:trPr>
          <w:trHeight w:hRule="exact" w:val="625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D02B2D0" w14:textId="0A556E1E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2.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活动情况（</w:t>
            </w:r>
            <w:r w:rsidR="002C309D">
              <w:rPr>
                <w:rFonts w:ascii="Times New Roman" w:eastAsiaTheme="minorEastAsia" w:hAnsi="Times New Roman" w:cs="Times New Roman" w:hint="eastAsia"/>
                <w:b/>
                <w:bCs/>
                <w:sz w:val="18"/>
                <w:szCs w:val="18"/>
                <w:lang w:eastAsia="zh-CN" w:bidi="ar"/>
              </w:rPr>
              <w:t>50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分）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26BDE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日常活动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66B388" w14:textId="2A486B73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2.1.1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协会举办符合协会宗旨、性质的常规性活动（会议除外），遵照规定及流程提交相关的材料，按次数每次得</w:t>
            </w:r>
            <w:r w:rsidR="00C3673B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分，</w:t>
            </w:r>
            <w:r w:rsidR="002C309D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10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分封顶。（需提供活动申报表及登记表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、策划案或校社联监察部出具有关活动监察表等证明材料）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52A48" w14:textId="4EE304FF" w:rsidR="00F71312" w:rsidRDefault="002C309D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333333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2B7EA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4159EF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F71312" w14:paraId="27EA98CD" w14:textId="77777777">
        <w:trPr>
          <w:trHeight w:hRule="exact" w:val="1836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25C89A3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58A07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特色活动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8D7F9" w14:textId="0EEDF0B1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2.2.1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协会举办拥有显著专业特色且具有教育意义的活动，遵照规定及流程提交相关的材料，按次数每次得</w:t>
            </w:r>
            <w:r w:rsidR="00C3673B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10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分封顶（与下述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2.2.2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共同构成该项评分要素）。（需提供活动申报表及登记表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、策划案或校社联监察部出具有关活动监察表等证明材料）</w:t>
            </w:r>
          </w:p>
          <w:p w14:paraId="3BA4D19D" w14:textId="3D7A4D9F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2.2.2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协会组织参与彰</w:t>
            </w:r>
            <w:proofErr w:type="gramStart"/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显协会</w:t>
            </w:r>
            <w:proofErr w:type="gramEnd"/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专业特色的相关赛事，遵照规定及流程提交相关的材料，按次数每次得</w:t>
            </w:r>
            <w:r w:rsidR="00C3673B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10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分封顶（与上述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2.2.1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共同构成该项评分要素）。（需提供活动申报表及登记表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、策划案或校社联监察部出具有关活动监察表等证明材料）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794472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0064A4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A3259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F71312" w14:paraId="15DAAA2C" w14:textId="77777777">
        <w:trPr>
          <w:trHeight w:hRule="exact" w:val="657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D15CA27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D44A79" w14:textId="77777777" w:rsidR="00F71312" w:rsidRDefault="00000000">
            <w:pPr>
              <w:jc w:val="both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2.3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校园文化参与及贡献情况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23252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2.3.1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协会每学年至少在校内开展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次户外素拓活动，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。（需提供佐证材料，如照片、新闻稿、推送等）</w:t>
            </w:r>
          </w:p>
          <w:p w14:paraId="1AB3826D" w14:textId="516B858D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 xml:space="preserve">2.3.2 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协会每学年至少参加一次社团缤纷周，按次数每次得</w:t>
            </w:r>
            <w:r w:rsidR="00C3673B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分，</w:t>
            </w:r>
            <w:r w:rsidR="00C3673B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6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分封顶。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（需提供佐证材料，如照片等）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D1AFF" w14:textId="0E6AAF47" w:rsidR="00F71312" w:rsidRDefault="00C3673B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8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8B950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57697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F71312" w14:paraId="11A20FF6" w14:textId="77777777">
        <w:trPr>
          <w:trHeight w:hRule="exact" w:val="955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7AD24C2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57A10F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2.4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校团委活动配合度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BF08EB" w14:textId="35088818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2.4.1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协会响应校团委号召，积极参与相关活动（如社团缤纷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Show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、中华优秀传统文化节等活动），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按次数每次得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，</w:t>
            </w:r>
            <w:r w:rsidR="00C3673B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4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分封顶。（需提供参与活动的证明材料）</w:t>
            </w:r>
          </w:p>
          <w:p w14:paraId="54AC0CF7" w14:textId="1F12EA88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2.4.2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协会协助推进活动专项任务、于活动期间参演节目等，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按次数每次得</w:t>
            </w:r>
            <w:r w:rsidR="00C3673B"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2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4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分封顶。（需提供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相关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证明材料）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66C8C" w14:textId="025854E7" w:rsidR="00F71312" w:rsidRDefault="00C3673B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8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7521C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92AE2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F71312" w14:paraId="6E0F6DDB" w14:textId="77777777">
        <w:trPr>
          <w:cantSplit/>
          <w:trHeight w:val="850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37424E9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A68A69" w14:textId="77777777" w:rsidR="00F71312" w:rsidRDefault="00000000">
            <w:pPr>
              <w:jc w:val="both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2.5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获奖情况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DBD0B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2.5.1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以协会名义参加比赛并获得国家级奖项及以上得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4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分，市级奖项及以上得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分，校级奖项及以上得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分，参加其他团体组织获得奖项（如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“50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万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+”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、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“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活力在基层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、优秀社团、活力社团评比等）得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8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分封顶。（需提供证书、奖状等证明材料）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DA3A1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FB231" w14:textId="77777777" w:rsidR="00F71312" w:rsidRDefault="00F7131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50E36E" w14:textId="77777777" w:rsidR="00F71312" w:rsidRDefault="00F71312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2657D78C" w14:textId="77777777">
        <w:trPr>
          <w:trHeight w:hRule="exact" w:val="567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C64313D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55C12" w14:textId="77777777" w:rsidR="00F71312" w:rsidRDefault="00000000">
            <w:pPr>
              <w:jc w:val="both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2.6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珠科青年投稿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3161A" w14:textId="170402DE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2.6.1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协会积极向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“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珠科青年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公众号投稿，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按次数每次得</w:t>
            </w:r>
            <w:r w:rsidR="002C309D"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1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，</w:t>
            </w:r>
            <w:r w:rsidR="002C309D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分封顶。（需提供佐证材料）</w:t>
            </w:r>
          </w:p>
          <w:p w14:paraId="131D3ED2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2.6.2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协会向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“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珠科青年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公众号投稿成功并发表在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“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珠科青年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按次数每次得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1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分，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分封顶。（需提供佐证材料）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ADDE62" w14:textId="572DD984" w:rsidR="00F71312" w:rsidRDefault="002C309D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333333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74EE56" w14:textId="77777777" w:rsidR="00F71312" w:rsidRDefault="00F7131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5F137" w14:textId="77777777" w:rsidR="00F71312" w:rsidRDefault="00F71312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F71312" w14:paraId="1EC3BFF3" w14:textId="77777777">
        <w:trPr>
          <w:trHeight w:hRule="exact" w:val="567"/>
        </w:trPr>
        <w:tc>
          <w:tcPr>
            <w:tcW w:w="18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0A1683" w14:textId="77777777" w:rsidR="00F71312" w:rsidRDefault="00F71312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0B513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2.7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活动汇总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09706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2.7.1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协会按规定提交学年活动一览表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(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附件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4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），得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6F691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F9051" w14:textId="77777777" w:rsidR="00F71312" w:rsidRDefault="00F71312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6541AD" w14:textId="77777777" w:rsidR="00F71312" w:rsidRDefault="00F71312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</w:tr>
      <w:tr w:rsidR="00F71312" w14:paraId="3CF236F0" w14:textId="77777777">
        <w:trPr>
          <w:trHeight w:hRule="exact" w:val="567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FB5DF2" w14:textId="4DB745C4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3.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工作纪律（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1</w:t>
            </w:r>
            <w:r w:rsidR="00B3769A">
              <w:rPr>
                <w:rFonts w:ascii="Times New Roman" w:eastAsiaTheme="minorEastAsia" w:hAnsi="Times New Roman" w:cs="Times New Roman" w:hint="eastAsia"/>
                <w:b/>
                <w:bCs/>
                <w:sz w:val="18"/>
                <w:szCs w:val="18"/>
                <w:lang w:eastAsia="zh-CN" w:bidi="ar"/>
              </w:rPr>
              <w:t>0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分）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87E20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参会情况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EAD7D" w14:textId="23CF683D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3.1.1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主席团成员按时参加校团委组织开展的会议，得</w:t>
            </w:r>
            <w:r w:rsidR="002C309D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CB807C" w14:textId="28356FFB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1B67E" w14:textId="77777777" w:rsidR="00F71312" w:rsidRDefault="00F71312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42AC3" w14:textId="77777777" w:rsidR="00F71312" w:rsidRDefault="00F71312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</w:tr>
      <w:tr w:rsidR="00F71312" w14:paraId="35952DAD" w14:textId="77777777">
        <w:trPr>
          <w:trHeight w:hRule="exact" w:val="567"/>
        </w:trPr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6AD203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5BD9E1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协会资料上交情况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DBCC2D" w14:textId="0AC386A9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3.2.1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协会按要求报送相关材料，整理规范，上交及时，且命名格式无误，得</w:t>
            </w:r>
            <w:r w:rsidR="002C309D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855B18" w14:textId="4C1FE5F4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C693E" w14:textId="77777777" w:rsidR="00F71312" w:rsidRDefault="00F71312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D4334" w14:textId="77777777" w:rsidR="00F71312" w:rsidRDefault="00F71312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</w:tr>
      <w:tr w:rsidR="00F71312" w14:paraId="46FB5ADE" w14:textId="77777777">
        <w:trPr>
          <w:trHeight w:hRule="exact" w:val="567"/>
        </w:trPr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9AB631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F81A9D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3.3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与校社联工作配合度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759FD" w14:textId="0C98B718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3.3.1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协会及时回复并落实校社联发布的通知及传达的消息，得</w:t>
            </w:r>
            <w:r w:rsidR="009C21D0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2C7E6" w14:textId="7BBA0892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B0D70" w14:textId="77777777" w:rsidR="00F71312" w:rsidRDefault="00F71312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20E484" w14:textId="77777777" w:rsidR="00F71312" w:rsidRDefault="00F71312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</w:tr>
      <w:tr w:rsidR="00F71312" w14:paraId="60517BC3" w14:textId="77777777">
        <w:trPr>
          <w:trHeight w:hRule="exact" w:val="567"/>
        </w:trPr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16115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141378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3.4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日常工作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3C9A6B" w14:textId="4B28240B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3.4.1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协会服从校团委的管理及统筹，积极主动配合校社联工作，遵守学生社团管理相关规定，得</w:t>
            </w:r>
            <w:r w:rsidR="00B3769A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074D10" w14:textId="18C42569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64918" w14:textId="77777777" w:rsidR="00F71312" w:rsidRDefault="00F71312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79C86" w14:textId="77777777" w:rsidR="00F71312" w:rsidRDefault="00F71312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</w:tr>
      <w:tr w:rsidR="00F71312" w14:paraId="17B4748F" w14:textId="77777777">
        <w:trPr>
          <w:trHeight w:hRule="exact" w:val="567"/>
        </w:trPr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59A28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F81809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3.5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宣传质量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69AF3C" w14:textId="169173DC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3.5.1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协会严格落实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“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三校三审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 ”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制度，制作的海报及推送的宣传内容等，需及时报送指导单位审核，符合相关规定与流程，得</w:t>
            </w:r>
            <w:r w:rsidR="00B3769A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913DE" w14:textId="0CC2FD37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62B68F" w14:textId="77777777" w:rsidR="00F71312" w:rsidRDefault="00F71312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8413C" w14:textId="77777777" w:rsidR="00F71312" w:rsidRDefault="00F71312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</w:p>
        </w:tc>
      </w:tr>
      <w:tr w:rsidR="00F71312" w14:paraId="44E252DC" w14:textId="77777777">
        <w:trPr>
          <w:trHeight w:hRule="exact" w:val="567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02152" w14:textId="45E1E39D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4.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财务情况（</w:t>
            </w:r>
            <w:r w:rsidR="00B3769A">
              <w:rPr>
                <w:rFonts w:ascii="Times New Roman" w:eastAsiaTheme="minorEastAsia" w:hAnsi="Times New Roman" w:cs="Times New Roman" w:hint="eastAsia"/>
                <w:b/>
                <w:bCs/>
                <w:sz w:val="18"/>
                <w:szCs w:val="18"/>
                <w:lang w:eastAsia="zh-CN" w:bidi="ar"/>
              </w:rPr>
              <w:t>10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分）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F9DB47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4.1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协会报销资料复核</w:t>
            </w:r>
          </w:p>
        </w:tc>
        <w:tc>
          <w:tcPr>
            <w:tcW w:w="9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64DC07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4.1.1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根据报销登记情况，协会本学年的活动报销符合校社联报销规定（流程规范、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资料齐全），得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5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B836E1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7F337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85B7EB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4CDAF55D" w14:textId="77777777">
        <w:trPr>
          <w:trHeight w:hRule="exact" w:val="567"/>
        </w:trPr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86B0B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05918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4.2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财务汇总</w:t>
            </w:r>
          </w:p>
        </w:tc>
        <w:tc>
          <w:tcPr>
            <w:tcW w:w="9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5D49E" w14:textId="3530A002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4.2.1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协会按要求提交学年财务一览表（附件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5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），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得</w:t>
            </w:r>
            <w:r w:rsidR="00B3769A">
              <w:rPr>
                <w:rStyle w:val="font31"/>
                <w:rFonts w:ascii="Times New Roman" w:eastAsiaTheme="minorEastAsia" w:hAnsi="Times New Roman" w:cs="Times New Roman"/>
                <w:color w:val="000000"/>
                <w:lang w:eastAsia="zh-CN" w:bidi="ar"/>
              </w:rPr>
              <w:t>5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C6815" w14:textId="68FB1B74" w:rsidR="00F71312" w:rsidRDefault="00B3769A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333333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30DC5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8029F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2EDDCED5" w14:textId="77777777">
        <w:trPr>
          <w:trHeight w:hRule="exact" w:val="567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4D222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5.</w:t>
            </w: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扣分项</w:t>
            </w:r>
          </w:p>
        </w:tc>
        <w:tc>
          <w:tcPr>
            <w:tcW w:w="11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E420C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5.1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协会行为违反国家法律法规、校规校纪及学生社团管理规定，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按次数每次扣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10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92219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-10/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次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76626" w14:textId="77777777" w:rsidR="00F71312" w:rsidRDefault="00F7131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DA86E" w14:textId="77777777" w:rsidR="00F71312" w:rsidRDefault="00F71312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3721E942" w14:textId="77777777">
        <w:trPr>
          <w:trHeight w:hRule="exact" w:val="567"/>
        </w:trPr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A540B" w14:textId="77777777" w:rsidR="00F71312" w:rsidRDefault="00F7131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1168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D327A" w14:textId="77777777" w:rsidR="00F71312" w:rsidRDefault="00000000">
            <w:pPr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 xml:space="preserve">5.2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欺瞒校团委或指导单位的行为（如未经批准私自开展活动等），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按次数每次扣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5</w:t>
            </w:r>
            <w:r>
              <w:rPr>
                <w:rStyle w:val="font31"/>
                <w:rFonts w:ascii="Times New Roman" w:eastAsiaTheme="minorEastAsia" w:hAnsi="Times New Roman" w:cs="Times New Roman" w:hint="default"/>
                <w:color w:val="000000"/>
                <w:lang w:eastAsia="zh-CN" w:bidi="ar"/>
              </w:rPr>
              <w:t>分。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644C4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-5/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 w:bidi="ar"/>
              </w:rPr>
              <w:t>次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2FB4A" w14:textId="77777777" w:rsidR="00F71312" w:rsidRDefault="00F7131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891926" w14:textId="77777777" w:rsidR="00F71312" w:rsidRDefault="00F71312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F71312" w14:paraId="0F903C03" w14:textId="77777777">
        <w:trPr>
          <w:trHeight w:val="478"/>
        </w:trPr>
        <w:tc>
          <w:tcPr>
            <w:tcW w:w="1353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4EB856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最终得分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BC294D" w14:textId="77777777" w:rsidR="00F71312" w:rsidRDefault="00000000">
            <w:pPr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zh-CN" w:bidi="ar"/>
              </w:rPr>
              <w:t>100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1615C" w14:textId="77777777" w:rsidR="00F71312" w:rsidRDefault="00F71312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A35F4" w14:textId="77777777" w:rsidR="00F71312" w:rsidRDefault="00F71312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</w:tbl>
    <w:p w14:paraId="7FBB1F3C" w14:textId="77777777" w:rsidR="00F71312" w:rsidRDefault="00000000">
      <w:pPr>
        <w:jc w:val="both"/>
        <w:rPr>
          <w:rFonts w:ascii="微软雅黑" w:eastAsia="微软雅黑" w:hAnsi="微软雅黑" w:cs="微软雅黑" w:hint="eastAsia"/>
          <w:spacing w:val="-7"/>
          <w:sz w:val="20"/>
          <w:szCs w:val="20"/>
          <w:lang w:eastAsia="zh-CN"/>
        </w:rPr>
      </w:pPr>
      <w:r>
        <w:rPr>
          <w:rFonts w:ascii="微软雅黑" w:eastAsia="微软雅黑" w:hAnsi="微软雅黑" w:cs="微软雅黑" w:hint="eastAsia"/>
          <w:spacing w:val="-7"/>
          <w:sz w:val="20"/>
          <w:szCs w:val="20"/>
          <w:lang w:eastAsia="zh-CN"/>
        </w:rPr>
        <w:t>注：1.需提交佐证材料的分值项已在考核内容说明标注，若无标注则无需佐证材料；</w:t>
      </w:r>
    </w:p>
    <w:p w14:paraId="6C00B808" w14:textId="77777777" w:rsidR="00F71312" w:rsidRDefault="00000000">
      <w:pPr>
        <w:ind w:firstLineChars="200" w:firstLine="372"/>
        <w:jc w:val="both"/>
        <w:rPr>
          <w:rFonts w:ascii="微软雅黑" w:eastAsia="微软雅黑" w:hAnsi="微软雅黑" w:cs="微软雅黑" w:hint="eastAsia"/>
          <w:spacing w:val="-7"/>
          <w:sz w:val="20"/>
          <w:szCs w:val="20"/>
          <w:lang w:eastAsia="zh-CN"/>
        </w:rPr>
      </w:pPr>
      <w:r>
        <w:rPr>
          <w:rFonts w:ascii="微软雅黑" w:eastAsia="微软雅黑" w:hAnsi="微软雅黑" w:cs="微软雅黑" w:hint="eastAsia"/>
          <w:spacing w:val="-7"/>
          <w:sz w:val="20"/>
          <w:szCs w:val="20"/>
          <w:lang w:eastAsia="zh-CN"/>
        </w:rPr>
        <w:t>2.此表须使用A4纸双面打印。</w:t>
      </w:r>
    </w:p>
    <w:p w14:paraId="6FB73EAB" w14:textId="77777777" w:rsidR="00F71312" w:rsidRDefault="00F71312">
      <w:pPr>
        <w:spacing w:line="360" w:lineRule="auto"/>
        <w:jc w:val="both"/>
        <w:rPr>
          <w:rFonts w:ascii="微软雅黑" w:eastAsia="微软雅黑" w:hAnsi="微软雅黑" w:cs="微软雅黑" w:hint="eastAsia"/>
          <w:spacing w:val="-7"/>
          <w:sz w:val="20"/>
          <w:szCs w:val="20"/>
          <w:lang w:eastAsia="zh-CN"/>
        </w:rPr>
      </w:pPr>
    </w:p>
    <w:p w14:paraId="4ACB30CB" w14:textId="77777777" w:rsidR="00F71312" w:rsidRDefault="00000000">
      <w:pPr>
        <w:spacing w:line="360" w:lineRule="auto"/>
        <w:jc w:val="both"/>
        <w:rPr>
          <w:rFonts w:ascii="微软雅黑" w:eastAsia="微软雅黑" w:hAnsi="微软雅黑" w:cs="微软雅黑" w:hint="eastAsia"/>
          <w:b/>
          <w:bCs/>
          <w:spacing w:val="-7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7"/>
          <w:sz w:val="24"/>
          <w:szCs w:val="24"/>
          <w:lang w:eastAsia="zh-CN"/>
        </w:rPr>
        <w:t>指导老师意见（签名）：</w:t>
      </w:r>
      <w:r>
        <w:rPr>
          <w:rFonts w:ascii="微软雅黑" w:eastAsia="微软雅黑" w:hAnsi="微软雅黑" w:cs="微软雅黑"/>
          <w:b/>
          <w:bCs/>
          <w:spacing w:val="-7"/>
          <w:sz w:val="24"/>
          <w:szCs w:val="24"/>
          <w:lang w:eastAsia="zh-CN"/>
        </w:rPr>
        <w:t xml:space="preserve">                                                   </w:t>
      </w:r>
      <w:r>
        <w:rPr>
          <w:rFonts w:ascii="仿宋" w:eastAsia="仿宋" w:hAnsi="仿宋" w:cs="仿宋" w:hint="eastAsia"/>
          <w:b/>
          <w:bCs/>
          <w:spacing w:val="-7"/>
          <w:sz w:val="24"/>
          <w:szCs w:val="24"/>
          <w:lang w:eastAsia="zh-CN"/>
        </w:rPr>
        <w:t>归口单位意见（盖章）：</w:t>
      </w:r>
    </w:p>
    <w:sectPr w:rsidR="00F7131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1" w:subsetted="1" w:fontKey="{B92C7C3C-45DD-4083-87B1-28A84F1884CC}"/>
    <w:embedBold r:id="rId2" w:subsetted="1" w:fontKey="{A96A942D-EF67-49C1-A05B-19560B94F9A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D81589D2-E535-4143-A1B9-EC06DF9FE43D}"/>
    <w:embedBold r:id="rId4" w:subsetted="1" w:fontKey="{1D98A447-5A1B-46C2-B133-95B25E4B48C7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mU3NGFhOGYyOGI2MjFmM2Q3NjE0OGM3Yjc3MWI5ZWIifQ=="/>
  </w:docVars>
  <w:rsids>
    <w:rsidRoot w:val="00F71312"/>
    <w:rsid w:val="002C309D"/>
    <w:rsid w:val="009C21D0"/>
    <w:rsid w:val="00B3769A"/>
    <w:rsid w:val="00C3673B"/>
    <w:rsid w:val="00F71312"/>
    <w:rsid w:val="00FF23BA"/>
    <w:rsid w:val="07B05960"/>
    <w:rsid w:val="07F82BE5"/>
    <w:rsid w:val="0A5C1147"/>
    <w:rsid w:val="0B4F3710"/>
    <w:rsid w:val="0BB30CA7"/>
    <w:rsid w:val="0EBE5BF5"/>
    <w:rsid w:val="0EFB25CD"/>
    <w:rsid w:val="12C50258"/>
    <w:rsid w:val="15155714"/>
    <w:rsid w:val="15602773"/>
    <w:rsid w:val="16460969"/>
    <w:rsid w:val="1B7F4E10"/>
    <w:rsid w:val="1BB57C9A"/>
    <w:rsid w:val="2DFD1809"/>
    <w:rsid w:val="2FBF91C5"/>
    <w:rsid w:val="2FD2650C"/>
    <w:rsid w:val="33FEF906"/>
    <w:rsid w:val="355F1A75"/>
    <w:rsid w:val="3D4F8C0B"/>
    <w:rsid w:val="3DE511B8"/>
    <w:rsid w:val="3FFF8ACB"/>
    <w:rsid w:val="4CCE1ED4"/>
    <w:rsid w:val="4EEE761C"/>
    <w:rsid w:val="4FF66697"/>
    <w:rsid w:val="53854257"/>
    <w:rsid w:val="57BF4392"/>
    <w:rsid w:val="5BBE3B2A"/>
    <w:rsid w:val="5CDD0F92"/>
    <w:rsid w:val="5DBDCF0F"/>
    <w:rsid w:val="5DEF5AD9"/>
    <w:rsid w:val="5DFC334A"/>
    <w:rsid w:val="5EBF5C6A"/>
    <w:rsid w:val="5FB14E7A"/>
    <w:rsid w:val="5FBF91F8"/>
    <w:rsid w:val="5FDE5E9E"/>
    <w:rsid w:val="62C423B2"/>
    <w:rsid w:val="632D5E2A"/>
    <w:rsid w:val="63427DB8"/>
    <w:rsid w:val="63645F9E"/>
    <w:rsid w:val="6686503D"/>
    <w:rsid w:val="68E60B93"/>
    <w:rsid w:val="69BB27ED"/>
    <w:rsid w:val="6B7F5966"/>
    <w:rsid w:val="6D03BEF7"/>
    <w:rsid w:val="6F8F2454"/>
    <w:rsid w:val="6FEF5694"/>
    <w:rsid w:val="6FEFA7E6"/>
    <w:rsid w:val="7311772D"/>
    <w:rsid w:val="733F0258"/>
    <w:rsid w:val="73534BD7"/>
    <w:rsid w:val="76F7FD71"/>
    <w:rsid w:val="77BBA140"/>
    <w:rsid w:val="77BD0AFC"/>
    <w:rsid w:val="77FBE637"/>
    <w:rsid w:val="7A5914A1"/>
    <w:rsid w:val="7B0A6450"/>
    <w:rsid w:val="7B5DE84E"/>
    <w:rsid w:val="7BFB198F"/>
    <w:rsid w:val="7CCFCBF8"/>
    <w:rsid w:val="7D4733AE"/>
    <w:rsid w:val="7E6FE754"/>
    <w:rsid w:val="7F7C5EA9"/>
    <w:rsid w:val="7F86EAD4"/>
    <w:rsid w:val="7FAFCA6C"/>
    <w:rsid w:val="7FCD3952"/>
    <w:rsid w:val="7FDB5217"/>
    <w:rsid w:val="7FFB3156"/>
    <w:rsid w:val="7FFDF730"/>
    <w:rsid w:val="83B720FC"/>
    <w:rsid w:val="8DDE82BA"/>
    <w:rsid w:val="9F7E65D5"/>
    <w:rsid w:val="9F813B52"/>
    <w:rsid w:val="AA855C60"/>
    <w:rsid w:val="AF53CBB8"/>
    <w:rsid w:val="AF77E6A6"/>
    <w:rsid w:val="AFD7943B"/>
    <w:rsid w:val="AFDFA3F3"/>
    <w:rsid w:val="B9735474"/>
    <w:rsid w:val="BBDF79A2"/>
    <w:rsid w:val="BEFBB267"/>
    <w:rsid w:val="BF5B9FDA"/>
    <w:rsid w:val="BF7F011B"/>
    <w:rsid w:val="BFA5C187"/>
    <w:rsid w:val="BFCEBF65"/>
    <w:rsid w:val="BFEEBB02"/>
    <w:rsid w:val="C9D3D093"/>
    <w:rsid w:val="CF5E8439"/>
    <w:rsid w:val="DAF5BD18"/>
    <w:rsid w:val="DBF7E52B"/>
    <w:rsid w:val="DDBF73AE"/>
    <w:rsid w:val="DEFE027B"/>
    <w:rsid w:val="DFFF8468"/>
    <w:rsid w:val="E6CDE62D"/>
    <w:rsid w:val="EBFF5891"/>
    <w:rsid w:val="EDEDDFA0"/>
    <w:rsid w:val="EF771D87"/>
    <w:rsid w:val="EFDF79F1"/>
    <w:rsid w:val="F0FD18B8"/>
    <w:rsid w:val="F35B17AF"/>
    <w:rsid w:val="F513060B"/>
    <w:rsid w:val="F57F78AD"/>
    <w:rsid w:val="F767A770"/>
    <w:rsid w:val="F8EFE426"/>
    <w:rsid w:val="FB67C370"/>
    <w:rsid w:val="FB9FFDBA"/>
    <w:rsid w:val="FBFAA833"/>
    <w:rsid w:val="FDAE58A1"/>
    <w:rsid w:val="FDEE6BF9"/>
    <w:rsid w:val="FDFF3E2F"/>
    <w:rsid w:val="FEFF0ED1"/>
    <w:rsid w:val="FFB2AD9B"/>
    <w:rsid w:val="FFDF2323"/>
    <w:rsid w:val="FFF315B3"/>
    <w:rsid w:val="FFFAE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C5FCF7"/>
  <w15:docId w15:val="{551C7EFF-796C-49F2-8A5E-06204DF56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autoRedefine/>
    <w:semiHidden/>
    <w:qFormat/>
    <w:rPr>
      <w:rFonts w:ascii="微软雅黑" w:eastAsia="微软雅黑" w:hAnsi="微软雅黑" w:cs="微软雅黑"/>
      <w:sz w:val="18"/>
      <w:szCs w:val="18"/>
    </w:rPr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11">
    <w:name w:val="font11"/>
    <w:basedOn w:val="a0"/>
    <w:autoRedefine/>
    <w:qFormat/>
    <w:rPr>
      <w:rFonts w:ascii="微软雅黑" w:eastAsia="微软雅黑" w:hAnsi="微软雅黑" w:cs="微软雅黑" w:hint="eastAsia"/>
      <w:b/>
      <w:bCs/>
      <w:color w:val="333333"/>
      <w:sz w:val="18"/>
      <w:szCs w:val="18"/>
      <w:u w:val="none"/>
    </w:rPr>
  </w:style>
  <w:style w:type="character" w:customStyle="1" w:styleId="font21">
    <w:name w:val="font21"/>
    <w:basedOn w:val="a0"/>
    <w:autoRedefine/>
    <w:qFormat/>
    <w:rPr>
      <w:rFonts w:ascii="微软雅黑" w:eastAsia="微软雅黑" w:hAnsi="微软雅黑" w:cs="微软雅黑" w:hint="eastAsia"/>
      <w:b/>
      <w:bCs/>
      <w:color w:val="000000"/>
      <w:sz w:val="18"/>
      <w:szCs w:val="18"/>
      <w:u w:val="none"/>
    </w:rPr>
  </w:style>
  <w:style w:type="character" w:customStyle="1" w:styleId="font31">
    <w:name w:val="font31"/>
    <w:basedOn w:val="a0"/>
    <w:autoRedefine/>
    <w:qFormat/>
    <w:rPr>
      <w:rFonts w:ascii="微软雅黑" w:eastAsia="微软雅黑" w:hAnsi="微软雅黑" w:cs="微软雅黑" w:hint="eastAsia"/>
      <w:color w:val="333333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/>
      <w:color w:val="000000"/>
      <w:sz w:val="21"/>
      <w:szCs w:val="21"/>
      <w:u w:val="none"/>
    </w:rPr>
  </w:style>
  <w:style w:type="character" w:customStyle="1" w:styleId="font41">
    <w:name w:val="font41"/>
    <w:basedOn w:val="a0"/>
    <w:autoRedefine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1183</Words>
  <Characters>1374</Characters>
  <Application>Microsoft Office Word</Application>
  <DocSecurity>0</DocSecurity>
  <Lines>76</Lines>
  <Paragraphs>85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31409</dc:creator>
  <cp:lastModifiedBy>沁香 李</cp:lastModifiedBy>
  <cp:revision>2</cp:revision>
  <dcterms:created xsi:type="dcterms:W3CDTF">2026-04-24T08:51:00Z</dcterms:created>
  <dcterms:modified xsi:type="dcterms:W3CDTF">2026-04-24T08:51:00Z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4C1651997242484A9772567DE717709D_13</vt:lpwstr>
  </property>
  <property fmtid="{D5CDD505-2E9C-101B-9397-08002B2CF9AE}" pid="4" name="KSOTemplateDocerSaveRecord">
    <vt:lpwstr>eyJoZGlkIjoiNzM3ZWE2M2ZjNDUzYjk2M2QxYjM2NzZlZjRkMzJiMjIiLCJ1c2VySWQiOiIyMTI4MjkzMzcifQ==</vt:lpwstr>
  </property>
</Properties>
</file>