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7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黑体_GBK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2</w:t>
      </w:r>
    </w:p>
    <w:p w14:paraId="35552109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珠海科技学院2026年暑期“三下乡”社会实践活动暨广东青年大学生“百千万工程”突击队行动</w:t>
      </w:r>
    </w:p>
    <w:p w14:paraId="6077AC5E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总体情况统计表</w:t>
      </w:r>
    </w:p>
    <w:p w14:paraId="35425167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</w:pPr>
    </w:p>
    <w:tbl>
      <w:tblPr>
        <w:tblStyle w:val="5"/>
        <w:tblpPr w:leftFromText="180" w:rightFromText="180" w:vertAnchor="text" w:tblpXSpec="center" w:tblpY="1"/>
        <w:tblOverlap w:val="never"/>
        <w:tblW w:w="10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1736"/>
        <w:gridCol w:w="1613"/>
        <w:gridCol w:w="1747"/>
        <w:gridCol w:w="3221"/>
      </w:tblGrid>
      <w:tr w14:paraId="630F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restart"/>
            <w:noWrap w:val="0"/>
            <w:vAlign w:val="center"/>
          </w:tcPr>
          <w:p w14:paraId="45886F7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团队立项情况</w:t>
            </w:r>
          </w:p>
        </w:tc>
        <w:tc>
          <w:tcPr>
            <w:tcW w:w="3349" w:type="dxa"/>
            <w:gridSpan w:val="2"/>
            <w:noWrap w:val="0"/>
            <w:vAlign w:val="center"/>
          </w:tcPr>
          <w:p w14:paraId="1CFEE23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团队类型</w:t>
            </w:r>
          </w:p>
        </w:tc>
        <w:tc>
          <w:tcPr>
            <w:tcW w:w="1747" w:type="dxa"/>
            <w:noWrap w:val="0"/>
            <w:vAlign w:val="center"/>
          </w:tcPr>
          <w:p w14:paraId="549E387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立项团队数量</w:t>
            </w:r>
          </w:p>
        </w:tc>
        <w:tc>
          <w:tcPr>
            <w:tcW w:w="3221" w:type="dxa"/>
            <w:noWrap w:val="0"/>
            <w:vAlign w:val="center"/>
          </w:tcPr>
          <w:p w14:paraId="4BAAAFC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申请结项团队数量</w:t>
            </w:r>
          </w:p>
        </w:tc>
      </w:tr>
      <w:tr w14:paraId="267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7EA73EA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66B2872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全国暑期社会实践专项活动团队</w:t>
            </w:r>
          </w:p>
        </w:tc>
        <w:tc>
          <w:tcPr>
            <w:tcW w:w="1747" w:type="dxa"/>
            <w:noWrap w:val="0"/>
            <w:vAlign w:val="center"/>
          </w:tcPr>
          <w:p w14:paraId="5D090316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575928F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5388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06293FC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612396D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“百千万工程”突击队</w:t>
            </w:r>
          </w:p>
          <w:p w14:paraId="172C555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结对“上墙”团队</w:t>
            </w:r>
          </w:p>
        </w:tc>
        <w:tc>
          <w:tcPr>
            <w:tcW w:w="1747" w:type="dxa"/>
            <w:noWrap w:val="0"/>
            <w:vAlign w:val="center"/>
          </w:tcPr>
          <w:p w14:paraId="5F7C11B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77E2901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0BFF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5AEDBF0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30FEAE9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校级重点团队</w:t>
            </w:r>
          </w:p>
        </w:tc>
        <w:tc>
          <w:tcPr>
            <w:tcW w:w="1747" w:type="dxa"/>
            <w:noWrap w:val="0"/>
            <w:vAlign w:val="center"/>
          </w:tcPr>
          <w:p w14:paraId="422D6FD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01C49BC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063A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521B25F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5DAC6AF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校级团队</w:t>
            </w:r>
          </w:p>
        </w:tc>
        <w:tc>
          <w:tcPr>
            <w:tcW w:w="1747" w:type="dxa"/>
            <w:noWrap w:val="0"/>
            <w:vAlign w:val="center"/>
          </w:tcPr>
          <w:p w14:paraId="5A8189D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1CA44D2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5F8E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1824C3E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49597B7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院级团队</w:t>
            </w:r>
          </w:p>
        </w:tc>
        <w:tc>
          <w:tcPr>
            <w:tcW w:w="1747" w:type="dxa"/>
            <w:noWrap w:val="0"/>
            <w:vAlign w:val="center"/>
          </w:tcPr>
          <w:p w14:paraId="7BFD8A3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5BC278A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1507E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7E16C31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349" w:type="dxa"/>
            <w:gridSpan w:val="2"/>
            <w:noWrap w:val="0"/>
            <w:vAlign w:val="center"/>
          </w:tcPr>
          <w:p w14:paraId="4BA46CA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总数</w:t>
            </w:r>
          </w:p>
        </w:tc>
        <w:tc>
          <w:tcPr>
            <w:tcW w:w="1747" w:type="dxa"/>
            <w:noWrap w:val="0"/>
            <w:vAlign w:val="center"/>
          </w:tcPr>
          <w:p w14:paraId="7941FF7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72D1E4B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750A2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2" w:type="dxa"/>
            <w:noWrap w:val="0"/>
            <w:vAlign w:val="center"/>
          </w:tcPr>
          <w:p w14:paraId="43E07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学生参与</w:t>
            </w:r>
          </w:p>
          <w:p w14:paraId="3DBE2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社会实践情况</w:t>
            </w:r>
          </w:p>
        </w:tc>
        <w:tc>
          <w:tcPr>
            <w:tcW w:w="1736" w:type="dxa"/>
            <w:noWrap w:val="0"/>
            <w:vAlign w:val="center"/>
          </w:tcPr>
          <w:p w14:paraId="3A33EC77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参加实践学生人数</w:t>
            </w:r>
          </w:p>
        </w:tc>
        <w:tc>
          <w:tcPr>
            <w:tcW w:w="1613" w:type="dxa"/>
            <w:noWrap w:val="0"/>
            <w:vAlign w:val="center"/>
          </w:tcPr>
          <w:p w14:paraId="27FC207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73C422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参加实践学生</w:t>
            </w:r>
          </w:p>
          <w:p w14:paraId="020FF26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占学院学生比例</w:t>
            </w:r>
          </w:p>
        </w:tc>
        <w:tc>
          <w:tcPr>
            <w:tcW w:w="3221" w:type="dxa"/>
            <w:noWrap w:val="0"/>
            <w:vAlign w:val="center"/>
          </w:tcPr>
          <w:p w14:paraId="29F5519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56EE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802" w:type="dxa"/>
            <w:vMerge w:val="restart"/>
            <w:noWrap w:val="0"/>
            <w:vAlign w:val="center"/>
          </w:tcPr>
          <w:p w14:paraId="13571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教师参与</w:t>
            </w:r>
          </w:p>
          <w:p w14:paraId="0E25C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</w:t>
            </w:r>
          </w:p>
          <w:p w14:paraId="49299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指导情况</w:t>
            </w:r>
          </w:p>
        </w:tc>
        <w:tc>
          <w:tcPr>
            <w:tcW w:w="1736" w:type="dxa"/>
            <w:noWrap w:val="0"/>
            <w:vAlign w:val="center"/>
          </w:tcPr>
          <w:p w14:paraId="540FF98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指导教师总人数</w:t>
            </w:r>
          </w:p>
        </w:tc>
        <w:tc>
          <w:tcPr>
            <w:tcW w:w="1613" w:type="dxa"/>
            <w:noWrap w:val="0"/>
            <w:vAlign w:val="center"/>
          </w:tcPr>
          <w:p w14:paraId="41A58A2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91AF26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担任指导教师的</w:t>
            </w:r>
          </w:p>
          <w:p w14:paraId="3871723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教职员工占学院教职员工比例</w:t>
            </w:r>
          </w:p>
        </w:tc>
        <w:tc>
          <w:tcPr>
            <w:tcW w:w="3221" w:type="dxa"/>
            <w:noWrap w:val="0"/>
            <w:vAlign w:val="center"/>
          </w:tcPr>
          <w:p w14:paraId="4292A9D6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45A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43DE3F5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</w:pPr>
          </w:p>
        </w:tc>
        <w:tc>
          <w:tcPr>
            <w:tcW w:w="1736" w:type="dxa"/>
            <w:noWrap w:val="0"/>
            <w:vAlign w:val="center"/>
          </w:tcPr>
          <w:p w14:paraId="5AE3467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指导老教师中</w:t>
            </w:r>
          </w:p>
          <w:p w14:paraId="76B3CEC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党员人数</w:t>
            </w:r>
          </w:p>
        </w:tc>
        <w:tc>
          <w:tcPr>
            <w:tcW w:w="1613" w:type="dxa"/>
            <w:noWrap w:val="0"/>
            <w:vAlign w:val="center"/>
          </w:tcPr>
          <w:p w14:paraId="7F00F53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3174E14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担任指导教师的</w:t>
            </w:r>
          </w:p>
          <w:p w14:paraId="7185339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党政领导人数</w:t>
            </w:r>
          </w:p>
        </w:tc>
        <w:tc>
          <w:tcPr>
            <w:tcW w:w="3221" w:type="dxa"/>
            <w:noWrap w:val="0"/>
            <w:vAlign w:val="center"/>
          </w:tcPr>
          <w:p w14:paraId="681802B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FD0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6198B7C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6" w:type="dxa"/>
            <w:noWrap w:val="0"/>
            <w:vAlign w:val="center"/>
          </w:tcPr>
          <w:p w14:paraId="6F42CB8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担任指导教师的</w:t>
            </w:r>
          </w:p>
          <w:p w14:paraId="790C57C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专业教师人数</w:t>
            </w:r>
          </w:p>
        </w:tc>
        <w:tc>
          <w:tcPr>
            <w:tcW w:w="1613" w:type="dxa"/>
            <w:noWrap w:val="0"/>
            <w:vAlign w:val="center"/>
          </w:tcPr>
          <w:p w14:paraId="16303DA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02A388A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指导教师中</w:t>
            </w:r>
          </w:p>
          <w:p w14:paraId="42124BF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具备高级职称</w:t>
            </w:r>
          </w:p>
          <w:p w14:paraId="5651BEB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人数</w:t>
            </w:r>
          </w:p>
        </w:tc>
        <w:tc>
          <w:tcPr>
            <w:tcW w:w="3221" w:type="dxa"/>
            <w:noWrap w:val="0"/>
            <w:vAlign w:val="center"/>
          </w:tcPr>
          <w:p w14:paraId="12018BD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0E1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39A73DD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36" w:type="dxa"/>
            <w:noWrap w:val="0"/>
            <w:vAlign w:val="center"/>
          </w:tcPr>
          <w:p w14:paraId="43C498C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担任指导教师</w:t>
            </w:r>
          </w:p>
          <w:p w14:paraId="44A3082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的辅导员人数</w:t>
            </w:r>
          </w:p>
        </w:tc>
        <w:tc>
          <w:tcPr>
            <w:tcW w:w="1613" w:type="dxa"/>
            <w:noWrap w:val="0"/>
            <w:vAlign w:val="center"/>
          </w:tcPr>
          <w:p w14:paraId="5FB044B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57B148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学院团委书记</w:t>
            </w:r>
          </w:p>
          <w:p w14:paraId="0BC7614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是否担任指导</w:t>
            </w:r>
          </w:p>
          <w:p w14:paraId="59EFCDC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教师</w:t>
            </w:r>
          </w:p>
        </w:tc>
        <w:tc>
          <w:tcPr>
            <w:tcW w:w="3221" w:type="dxa"/>
            <w:noWrap w:val="0"/>
            <w:vAlign w:val="center"/>
          </w:tcPr>
          <w:p w14:paraId="58CE93F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42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802" w:type="dxa"/>
            <w:vMerge w:val="restart"/>
            <w:noWrap w:val="0"/>
            <w:vAlign w:val="center"/>
          </w:tcPr>
          <w:p w14:paraId="2E587CC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  <w:p w14:paraId="3C5B8B8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组织开展情况</w:t>
            </w:r>
          </w:p>
        </w:tc>
        <w:tc>
          <w:tcPr>
            <w:tcW w:w="8317" w:type="dxa"/>
            <w:gridSpan w:val="4"/>
            <w:noWrap w:val="0"/>
            <w:vAlign w:val="center"/>
          </w:tcPr>
          <w:p w14:paraId="5D789BE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学院召开社会实践工作动员会/组织社会实践相关培训情况</w:t>
            </w:r>
          </w:p>
        </w:tc>
      </w:tr>
      <w:tr w14:paraId="4B403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4BC31D2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317" w:type="dxa"/>
            <w:gridSpan w:val="4"/>
            <w:noWrap w:val="0"/>
            <w:vAlign w:val="center"/>
          </w:tcPr>
          <w:p w14:paraId="2265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</w:pPr>
          </w:p>
          <w:p w14:paraId="21595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有，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具体为</w:t>
            </w:r>
          </w:p>
          <w:p w14:paraId="15C23D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时间：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地点：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主题：        ；</w:t>
            </w:r>
          </w:p>
          <w:p w14:paraId="0D2378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时间：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地点：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主题：        。</w:t>
            </w:r>
          </w:p>
          <w:p w14:paraId="7AD917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86C5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没有</w:t>
            </w:r>
          </w:p>
        </w:tc>
      </w:tr>
      <w:tr w14:paraId="7A14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5E724BF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317" w:type="dxa"/>
            <w:gridSpan w:val="4"/>
            <w:noWrap w:val="0"/>
            <w:vAlign w:val="center"/>
          </w:tcPr>
          <w:p w14:paraId="4A992AE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通过学院公众号或网站对社会实践进行报道情况</w:t>
            </w:r>
          </w:p>
        </w:tc>
      </w:tr>
      <w:tr w14:paraId="719EF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20E9384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8317" w:type="dxa"/>
            <w:gridSpan w:val="4"/>
            <w:noWrap w:val="0"/>
            <w:vAlign w:val="center"/>
          </w:tcPr>
          <w:p w14:paraId="12F32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学院公众号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>“         ”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报道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篇；学院网站报道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篇。</w:t>
            </w:r>
          </w:p>
        </w:tc>
      </w:tr>
    </w:tbl>
    <w:tbl>
      <w:tblPr>
        <w:tblStyle w:val="5"/>
        <w:tblpPr w:leftFromText="180" w:rightFromText="180" w:vertAnchor="text" w:horzAnchor="page" w:tblpX="1307" w:tblpY="60"/>
        <w:tblOverlap w:val="never"/>
        <w:tblW w:w="55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047"/>
        <w:gridCol w:w="1244"/>
        <w:gridCol w:w="1081"/>
        <w:gridCol w:w="1195"/>
        <w:gridCol w:w="294"/>
        <w:gridCol w:w="1978"/>
        <w:gridCol w:w="2477"/>
      </w:tblGrid>
      <w:tr w14:paraId="1DEB6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24" w:type="pct"/>
            <w:gridSpan w:val="2"/>
            <w:noWrap w:val="0"/>
            <w:vAlign w:val="center"/>
          </w:tcPr>
          <w:p w14:paraId="76961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社会实践工作机制建设情况</w:t>
            </w:r>
          </w:p>
        </w:tc>
        <w:tc>
          <w:tcPr>
            <w:tcW w:w="4075" w:type="pct"/>
            <w:gridSpan w:val="6"/>
            <w:noWrap w:val="0"/>
            <w:vAlign w:val="center"/>
          </w:tcPr>
          <w:p w14:paraId="40C2A9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eastAsia="zh-CN"/>
              </w:rPr>
            </w:pPr>
          </w:p>
        </w:tc>
      </w:tr>
      <w:tr w14:paraId="24453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537" w:type="pct"/>
            <w:gridSpan w:val="3"/>
            <w:noWrap w:val="0"/>
            <w:vAlign w:val="center"/>
          </w:tcPr>
          <w:p w14:paraId="0E4A5A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Verdana" w:eastAsia="仿宋_GB2312" w:cs="宋体"/>
                <w:b w:val="0"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学院支持学生社会实践工作经费投入情况</w:t>
            </w:r>
          </w:p>
        </w:tc>
        <w:tc>
          <w:tcPr>
            <w:tcW w:w="3462" w:type="pct"/>
            <w:gridSpan w:val="5"/>
            <w:noWrap w:val="0"/>
            <w:vAlign w:val="center"/>
          </w:tcPr>
          <w:p w14:paraId="45E020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4"/>
                <w:lang w:eastAsia="zh-CN"/>
              </w:rPr>
              <w:t>）元</w:t>
            </w:r>
          </w:p>
        </w:tc>
      </w:tr>
      <w:tr w14:paraId="27C2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000" w:type="pct"/>
            <w:gridSpan w:val="8"/>
            <w:noWrap w:val="0"/>
            <w:vAlign w:val="center"/>
          </w:tcPr>
          <w:p w14:paraId="7641B489">
            <w:pPr>
              <w:widowControl/>
              <w:jc w:val="center"/>
              <w:rPr>
                <w:rFonts w:hint="default" w:ascii="Times New Roman" w:hAnsi="Times New Roman" w:eastAsia="方正小标宋简体" w:cs="方正仿宋_GBK"/>
                <w:bCs/>
                <w:sz w:val="2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</w:rPr>
              <w:t>媒体报道情况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  <w:lang w:val="en-US" w:eastAsia="zh-CN"/>
              </w:rPr>
              <w:t>不含非官方认证自媒体或个人帐号发布的报道）</w:t>
            </w:r>
          </w:p>
        </w:tc>
      </w:tr>
      <w:tr w14:paraId="74BEB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8" w:type="pct"/>
            <w:vMerge w:val="restart"/>
            <w:noWrap w:val="0"/>
            <w:textDirection w:val="tbLrV"/>
            <w:vAlign w:val="center"/>
          </w:tcPr>
          <w:p w14:paraId="6E4DB02E">
            <w:pPr>
              <w:widowControl/>
              <w:spacing w:line="280" w:lineRule="exact"/>
              <w:ind w:left="113" w:right="113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媒体报道</w:t>
            </w:r>
          </w:p>
          <w:p w14:paraId="1BFC4A48">
            <w:pPr>
              <w:widowControl/>
              <w:spacing w:line="280" w:lineRule="exact"/>
              <w:ind w:left="113" w:right="113"/>
              <w:jc w:val="center"/>
              <w:rPr>
                <w:rFonts w:ascii="Times New Roman" w:hAnsi="Times New Roman" w:eastAsia="方正仿宋_GBK" w:cs="方正仿宋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总情况</w:t>
            </w:r>
          </w:p>
        </w:tc>
        <w:tc>
          <w:tcPr>
            <w:tcW w:w="1128" w:type="pct"/>
            <w:gridSpan w:val="2"/>
            <w:noWrap w:val="0"/>
            <w:vAlign w:val="center"/>
          </w:tcPr>
          <w:p w14:paraId="08A9271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县区级及以上媒体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报道总数</w:t>
            </w:r>
          </w:p>
        </w:tc>
        <w:tc>
          <w:tcPr>
            <w:tcW w:w="1122" w:type="pct"/>
            <w:gridSpan w:val="2"/>
            <w:noWrap w:val="0"/>
            <w:vAlign w:val="center"/>
          </w:tcPr>
          <w:p w14:paraId="1A453DCB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省级及以上媒体</w:t>
            </w:r>
          </w:p>
          <w:p w14:paraId="72E3616F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  <w:tc>
          <w:tcPr>
            <w:tcW w:w="1120" w:type="pct"/>
            <w:gridSpan w:val="2"/>
            <w:noWrap w:val="0"/>
            <w:vAlign w:val="center"/>
          </w:tcPr>
          <w:p w14:paraId="7C33E15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县区级</w:t>
            </w:r>
          </w:p>
          <w:p w14:paraId="158A8483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及地市级媒体</w:t>
            </w:r>
          </w:p>
          <w:p w14:paraId="2106390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  <w:tc>
          <w:tcPr>
            <w:tcW w:w="1219" w:type="pct"/>
            <w:noWrap w:val="0"/>
            <w:vAlign w:val="center"/>
          </w:tcPr>
          <w:p w14:paraId="36F0F21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学校新闻网</w:t>
            </w:r>
          </w:p>
          <w:p w14:paraId="376A26A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</w:tr>
      <w:tr w14:paraId="5E29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408" w:type="pct"/>
            <w:vMerge w:val="continue"/>
            <w:noWrap w:val="0"/>
            <w:vAlign w:val="center"/>
          </w:tcPr>
          <w:p w14:paraId="49F955AD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方正仿宋_GBK"/>
                <w:bCs/>
                <w:sz w:val="24"/>
              </w:rPr>
            </w:pPr>
          </w:p>
        </w:tc>
        <w:tc>
          <w:tcPr>
            <w:tcW w:w="1128" w:type="pct"/>
            <w:gridSpan w:val="2"/>
            <w:noWrap w:val="0"/>
            <w:vAlign w:val="center"/>
          </w:tcPr>
          <w:p w14:paraId="7B21C3A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（不含非官方认证的自媒体，不含</w:t>
            </w:r>
          </w:p>
          <w:p w14:paraId="12CC5A7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学校新闻网）</w:t>
            </w:r>
          </w:p>
        </w:tc>
        <w:tc>
          <w:tcPr>
            <w:tcW w:w="1122" w:type="pct"/>
            <w:gridSpan w:val="2"/>
            <w:noWrap w:val="0"/>
            <w:vAlign w:val="center"/>
          </w:tcPr>
          <w:p w14:paraId="7C7151F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如《人民日报》《南方日报》“广东共青团”等（含其新媒体客户端）</w:t>
            </w:r>
          </w:p>
        </w:tc>
        <w:tc>
          <w:tcPr>
            <w:tcW w:w="1120" w:type="pct"/>
            <w:gridSpan w:val="2"/>
            <w:noWrap w:val="0"/>
            <w:vAlign w:val="center"/>
          </w:tcPr>
          <w:p w14:paraId="6164C35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如《广州日报》“茂名共青团”“榕城发布”等</w:t>
            </w:r>
          </w:p>
        </w:tc>
        <w:tc>
          <w:tcPr>
            <w:tcW w:w="1219" w:type="pct"/>
            <w:noWrap w:val="0"/>
            <w:vAlign w:val="center"/>
          </w:tcPr>
          <w:p w14:paraId="7B5806E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方正仿宋_GBK" w:hAnsi="方正仿宋_GBK" w:eastAsia="方正仿宋_GBK" w:cs="方正仿宋_GBK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76D3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000" w:type="pct"/>
            <w:gridSpan w:val="8"/>
            <w:noWrap w:val="0"/>
            <w:vAlign w:val="center"/>
          </w:tcPr>
          <w:p w14:paraId="7816D8C0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小标宋简体" w:cs="方正仿宋_GBK"/>
                <w:bCs/>
                <w:sz w:val="24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</w:rPr>
              <w:t>代表媒体报道汇总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列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eastAsia="zh-CN"/>
              </w:rPr>
              <w:t>项，同一个团队列入的不超过2条）</w:t>
            </w:r>
          </w:p>
        </w:tc>
      </w:tr>
      <w:tr w14:paraId="28D7D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408" w:type="pct"/>
            <w:noWrap w:val="0"/>
            <w:vAlign w:val="center"/>
          </w:tcPr>
          <w:p w14:paraId="586881F9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序号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0F509680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报道题目</w:t>
            </w:r>
          </w:p>
        </w:tc>
        <w:tc>
          <w:tcPr>
            <w:tcW w:w="734" w:type="pct"/>
            <w:gridSpan w:val="2"/>
            <w:noWrap w:val="0"/>
            <w:vAlign w:val="center"/>
          </w:tcPr>
          <w:p w14:paraId="14B4BFC8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报道媒体</w:t>
            </w:r>
          </w:p>
        </w:tc>
        <w:tc>
          <w:tcPr>
            <w:tcW w:w="2195" w:type="pct"/>
            <w:gridSpan w:val="2"/>
            <w:noWrap w:val="0"/>
            <w:vAlign w:val="center"/>
          </w:tcPr>
          <w:p w14:paraId="1AF60617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链接</w:t>
            </w:r>
          </w:p>
        </w:tc>
      </w:tr>
      <w:tr w14:paraId="49B2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097A0E0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1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7E9DBD2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744720B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16767DE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171A0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9514D6D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2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7C6BE63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78B9A7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1271CC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7C40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558A97F6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3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15E5A84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2D1A9BA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71B3561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2DB90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135F0B4A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4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35271C8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726A86B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1952805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49FAC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305B96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309E5B8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2C9F86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28D5C20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75BD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B523AD4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6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56F99B7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49CEA01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622EA2F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274F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05EB993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7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7D64CF4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27EFC0D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25539F2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0603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7BC52F0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8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4E2638F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040A79A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39AE5FB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24E5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89F4E9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9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1F81335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7328058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1212C3A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 w14:paraId="7842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08" w:type="pct"/>
            <w:noWrap w:val="0"/>
            <w:vAlign w:val="center"/>
          </w:tcPr>
          <w:p w14:paraId="2673F06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10</w:t>
            </w:r>
          </w:p>
        </w:tc>
        <w:tc>
          <w:tcPr>
            <w:tcW w:w="1662" w:type="pct"/>
            <w:gridSpan w:val="3"/>
            <w:noWrap w:val="0"/>
            <w:vAlign w:val="center"/>
          </w:tcPr>
          <w:p w14:paraId="1E3B91A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34" w:type="pct"/>
            <w:gridSpan w:val="2"/>
            <w:noWrap w:val="0"/>
            <w:vAlign w:val="center"/>
          </w:tcPr>
          <w:p w14:paraId="6479047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95" w:type="pct"/>
            <w:gridSpan w:val="2"/>
            <w:noWrap w:val="0"/>
            <w:vAlign w:val="center"/>
          </w:tcPr>
          <w:p w14:paraId="0F67188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</w:tbl>
    <w:p w14:paraId="74FB041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</w:pPr>
    </w:p>
    <w:p w14:paraId="11C8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>填报人（学院团委书记）姓名：       联系电话：</w:t>
      </w:r>
    </w:p>
    <w:p w14:paraId="5EECD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>单位负责人签名：                   单位</w:t>
      </w:r>
      <w:r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28"/>
          <w:szCs w:val="28"/>
        </w:rPr>
        <w:t xml:space="preserve">（加盖公章）： </w:t>
      </w:r>
    </w:p>
    <w:p w14:paraId="02A94E9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213" w:right="1474" w:bottom="1157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50F326F-AA29-4D3F-A9DE-1E55CDFAB7DD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C235E171-5622-4EA6-80E5-696383AF85D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16712E4-2C16-419F-A252-F51697CE29E0}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4" w:fontKey="{4F48DDC0-FE7F-4EA8-AC94-24ED4524A23A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  <w:embedRegular r:id="rId5" w:fontKey="{303264BB-F542-465F-AA42-99845D0A203B}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547F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8D2E3A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KnYKTv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8D2E3A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D9ED15"/>
    <w:multiLevelType w:val="singleLevel"/>
    <w:tmpl w:val="59D9ED1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1101675"/>
    <w:rsid w:val="0110495E"/>
    <w:rsid w:val="02650489"/>
    <w:rsid w:val="05BB7FD4"/>
    <w:rsid w:val="09F204C5"/>
    <w:rsid w:val="0BE2565B"/>
    <w:rsid w:val="0C9104E4"/>
    <w:rsid w:val="0D0E1FFE"/>
    <w:rsid w:val="11F662D8"/>
    <w:rsid w:val="13AA630C"/>
    <w:rsid w:val="15BE459A"/>
    <w:rsid w:val="167401CB"/>
    <w:rsid w:val="1683496B"/>
    <w:rsid w:val="17BF7448"/>
    <w:rsid w:val="183028D1"/>
    <w:rsid w:val="18B218FB"/>
    <w:rsid w:val="1923240C"/>
    <w:rsid w:val="197F057F"/>
    <w:rsid w:val="1AB74283"/>
    <w:rsid w:val="1AB75EDE"/>
    <w:rsid w:val="1BEA54CF"/>
    <w:rsid w:val="1C8553DA"/>
    <w:rsid w:val="1DA67234"/>
    <w:rsid w:val="1F8078F1"/>
    <w:rsid w:val="1F9E45C4"/>
    <w:rsid w:val="213D58AE"/>
    <w:rsid w:val="27FC0CC0"/>
    <w:rsid w:val="29132902"/>
    <w:rsid w:val="2ED66D01"/>
    <w:rsid w:val="2F9C0F80"/>
    <w:rsid w:val="31D66935"/>
    <w:rsid w:val="321C6039"/>
    <w:rsid w:val="34F55A9C"/>
    <w:rsid w:val="38B53E84"/>
    <w:rsid w:val="39744143"/>
    <w:rsid w:val="3B713863"/>
    <w:rsid w:val="3ECF1ADC"/>
    <w:rsid w:val="3ED16B85"/>
    <w:rsid w:val="3FFF435B"/>
    <w:rsid w:val="40943911"/>
    <w:rsid w:val="40962D26"/>
    <w:rsid w:val="40DE520F"/>
    <w:rsid w:val="41183C16"/>
    <w:rsid w:val="41513F37"/>
    <w:rsid w:val="4190280E"/>
    <w:rsid w:val="439E7D6E"/>
    <w:rsid w:val="46091297"/>
    <w:rsid w:val="46ED5E50"/>
    <w:rsid w:val="4AA90F59"/>
    <w:rsid w:val="4C252E56"/>
    <w:rsid w:val="4DA97D44"/>
    <w:rsid w:val="4E29267D"/>
    <w:rsid w:val="4EBA32C6"/>
    <w:rsid w:val="4FED4361"/>
    <w:rsid w:val="530904CE"/>
    <w:rsid w:val="545F7BAA"/>
    <w:rsid w:val="54F370CB"/>
    <w:rsid w:val="55BE2F2A"/>
    <w:rsid w:val="56B214FD"/>
    <w:rsid w:val="57793C7C"/>
    <w:rsid w:val="578251E4"/>
    <w:rsid w:val="58792AD9"/>
    <w:rsid w:val="588C0784"/>
    <w:rsid w:val="58A928E8"/>
    <w:rsid w:val="5A964E41"/>
    <w:rsid w:val="5C5477DD"/>
    <w:rsid w:val="5EF11ECC"/>
    <w:rsid w:val="5F6FD928"/>
    <w:rsid w:val="606D76B7"/>
    <w:rsid w:val="62765A6E"/>
    <w:rsid w:val="62A329AE"/>
    <w:rsid w:val="65016973"/>
    <w:rsid w:val="655C0B15"/>
    <w:rsid w:val="65D961EF"/>
    <w:rsid w:val="6730427C"/>
    <w:rsid w:val="67FF9EE9"/>
    <w:rsid w:val="68190258"/>
    <w:rsid w:val="69916BC9"/>
    <w:rsid w:val="69DB0121"/>
    <w:rsid w:val="6ABE79E9"/>
    <w:rsid w:val="6BD115E5"/>
    <w:rsid w:val="6D99302A"/>
    <w:rsid w:val="6FD79305"/>
    <w:rsid w:val="70133780"/>
    <w:rsid w:val="72A97986"/>
    <w:rsid w:val="762F68EB"/>
    <w:rsid w:val="777C445D"/>
    <w:rsid w:val="77D91A58"/>
    <w:rsid w:val="79FF563D"/>
    <w:rsid w:val="7B2A5191"/>
    <w:rsid w:val="7B6C5B9D"/>
    <w:rsid w:val="7B75DB54"/>
    <w:rsid w:val="7BDEE2C6"/>
    <w:rsid w:val="7CC6761D"/>
    <w:rsid w:val="9EFE8036"/>
    <w:rsid w:val="BB7FCF59"/>
    <w:rsid w:val="BDE7B69C"/>
    <w:rsid w:val="BFCD3CD1"/>
    <w:rsid w:val="E0FA3B0B"/>
    <w:rsid w:val="E9FA17F7"/>
    <w:rsid w:val="EBCF2333"/>
    <w:rsid w:val="EFFFCCE4"/>
    <w:rsid w:val="F6BFDB90"/>
    <w:rsid w:val="F7F93D1E"/>
    <w:rsid w:val="FAEF4F69"/>
    <w:rsid w:val="FCBFF9C8"/>
    <w:rsid w:val="FFDE0CAF"/>
    <w:rsid w:val="FFFBDB6C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874</Words>
  <Characters>1418</Characters>
  <Lines>0</Lines>
  <Paragraphs>0</Paragraphs>
  <TotalTime>10</TotalTime>
  <ScaleCrop>false</ScaleCrop>
  <LinksUpToDate>false</LinksUpToDate>
  <CharactersWithSpaces>1529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YYCHEN</dc:creator>
  <cp:lastModifiedBy>叶婷婷</cp:lastModifiedBy>
  <cp:lastPrinted>2022-09-02T10:49:00Z</cp:lastPrinted>
  <dcterms:modified xsi:type="dcterms:W3CDTF">2026-08-27T09:07:06Z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24671093_embed</vt:lpwstr>
  </property>
  <property fmtid="{D5CDD505-2E9C-101B-9397-08002B2CF9AE}" pid="4" name="ICV">
    <vt:lpwstr>08BC58F73FCA42329F19ACC42CB4F882_13</vt:lpwstr>
  </property>
  <property fmtid="{D5CDD505-2E9C-101B-9397-08002B2CF9AE}" pid="5" name="KSOTemplateDocerSaveRecord">
    <vt:lpwstr>eyJoZGlkIjoiY2U1YTVjOGYxOGUwYTY3NjE4N2U3MDkxMGYxMThmMGIiLCJ1c2VySWQiOiIzNzYyMTM0MTUifQ==</vt:lpwstr>
  </property>
</Properties>
</file>