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63" w:rsidRDefault="009A1EBD" w:rsidP="00504AEE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9A1EBD">
        <w:rPr>
          <w:rFonts w:ascii="方正小标宋简体" w:eastAsia="方正小标宋简体" w:hint="eastAsia"/>
          <w:sz w:val="44"/>
          <w:szCs w:val="44"/>
        </w:rPr>
        <w:t>关于推荐优秀大学生参加</w:t>
      </w:r>
      <w:r w:rsidR="00504AEE" w:rsidRPr="00504AEE">
        <w:rPr>
          <w:rFonts w:ascii="方正小标宋简体" w:eastAsia="方正小标宋简体" w:hint="eastAsia"/>
          <w:sz w:val="44"/>
          <w:szCs w:val="44"/>
        </w:rPr>
        <w:t>201</w:t>
      </w:r>
      <w:r w:rsidR="00877721">
        <w:rPr>
          <w:rFonts w:ascii="方正小标宋简体" w:eastAsia="方正小标宋简体" w:hint="eastAsia"/>
          <w:sz w:val="44"/>
          <w:szCs w:val="44"/>
        </w:rPr>
        <w:t>7</w:t>
      </w:r>
      <w:r w:rsidR="00504AEE" w:rsidRPr="00504AEE">
        <w:rPr>
          <w:rFonts w:ascii="方正小标宋简体" w:eastAsia="方正小标宋简体" w:hint="eastAsia"/>
          <w:sz w:val="44"/>
          <w:szCs w:val="44"/>
        </w:rPr>
        <w:t>年“中国电信奖学金”暨“践行社会主义核心价值观先进个人”遴选寻访活动</w:t>
      </w:r>
      <w:r w:rsidRPr="009A1EBD">
        <w:rPr>
          <w:rFonts w:ascii="方正小标宋简体" w:eastAsia="方正小标宋简体" w:hint="eastAsia"/>
          <w:sz w:val="44"/>
          <w:szCs w:val="44"/>
        </w:rPr>
        <w:t>的通知</w:t>
      </w:r>
    </w:p>
    <w:p w:rsidR="00B667CD" w:rsidRPr="00504AEE" w:rsidRDefault="00B667CD" w:rsidP="009A1EBD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2C471F" w:rsidRPr="004C77A7" w:rsidRDefault="002C471F" w:rsidP="002C471F">
      <w:pPr>
        <w:spacing w:line="560" w:lineRule="exact"/>
        <w:rPr>
          <w:rFonts w:ascii="方正仿宋_GBK" w:eastAsia="方正仿宋_GBK" w:cs="方正仿宋简体"/>
          <w:sz w:val="32"/>
          <w:szCs w:val="32"/>
        </w:rPr>
      </w:pPr>
      <w:r w:rsidRPr="004C77A7">
        <w:rPr>
          <w:rFonts w:ascii="方正仿宋_GBK" w:eastAsia="方正仿宋_GBK" w:cs="方正仿宋简体" w:hint="eastAsia"/>
          <w:sz w:val="32"/>
          <w:szCs w:val="32"/>
        </w:rPr>
        <w:t>各地级以上市并顺德区团委，各高等学校团委、学生会，中国电信集团各市级公司：</w:t>
      </w:r>
    </w:p>
    <w:p w:rsidR="00877721" w:rsidRPr="00877721" w:rsidRDefault="009A1EBD" w:rsidP="00877721"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根据团中央《</w:t>
      </w:r>
      <w:r w:rsidR="00877721" w:rsidRPr="00877721">
        <w:rPr>
          <w:rFonts w:ascii="方正仿宋_GBK" w:eastAsia="方正仿宋_GBK" w:hint="eastAsia"/>
          <w:sz w:val="32"/>
          <w:szCs w:val="32"/>
        </w:rPr>
        <w:t>关于组织开展2017年“中国电信奖学金”</w:t>
      </w:r>
    </w:p>
    <w:p w:rsidR="009A1EBD" w:rsidRPr="009A1EBD" w:rsidRDefault="00877721" w:rsidP="00877721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877721">
        <w:rPr>
          <w:rFonts w:ascii="方正仿宋_GBK" w:eastAsia="方正仿宋_GBK" w:hint="eastAsia"/>
          <w:sz w:val="32"/>
          <w:szCs w:val="32"/>
        </w:rPr>
        <w:t>暨“践行社会主义核心价值观先进个人”遴选寻访活动的通知</w:t>
      </w:r>
      <w:r w:rsidR="009A1EBD" w:rsidRPr="009A1EBD">
        <w:rPr>
          <w:rFonts w:ascii="方正仿宋_GBK" w:eastAsia="方正仿宋_GBK" w:hint="eastAsia"/>
          <w:sz w:val="32"/>
          <w:szCs w:val="32"/>
        </w:rPr>
        <w:t>》的要求，需在我省高校中推荐优秀大学生参加</w:t>
      </w:r>
      <w:r w:rsidR="00B667CD">
        <w:rPr>
          <w:rFonts w:ascii="方正仿宋_GBK" w:eastAsia="方正仿宋_GBK" w:hint="eastAsia"/>
          <w:sz w:val="32"/>
          <w:szCs w:val="32"/>
        </w:rPr>
        <w:t>本次</w:t>
      </w:r>
      <w:r w:rsidR="00B667CD" w:rsidRPr="00B667CD">
        <w:rPr>
          <w:rFonts w:ascii="方正仿宋_GBK" w:eastAsia="方正仿宋_GBK" w:hint="eastAsia"/>
          <w:sz w:val="32"/>
          <w:szCs w:val="32"/>
        </w:rPr>
        <w:t>遴选寻访活动</w:t>
      </w:r>
      <w:r w:rsidR="009A1EBD" w:rsidRPr="009A1EBD">
        <w:rPr>
          <w:rFonts w:ascii="方正仿宋_GBK" w:eastAsia="方正仿宋_GBK" w:hint="eastAsia"/>
          <w:sz w:val="32"/>
          <w:szCs w:val="32"/>
        </w:rPr>
        <w:t>，为做好此项工作，现将具体事宜通知如下：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1.报名形式。本次推荐采取个人向高校团委报名，高校团委向团省委学校部组织推荐，团省委学校部向团中央报送评选的形式进行。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2.</w:t>
      </w:r>
      <w:r w:rsidR="00771A45">
        <w:rPr>
          <w:rFonts w:ascii="方正仿宋_GBK" w:eastAsia="方正仿宋_GBK" w:hint="eastAsia"/>
          <w:sz w:val="32"/>
          <w:szCs w:val="32"/>
        </w:rPr>
        <w:t>奖项设置。“中国电信奖学金”</w:t>
      </w:r>
      <w:r w:rsidR="00771A45" w:rsidRPr="00771A45">
        <w:rPr>
          <w:rFonts w:ascii="方正仿宋_GBK" w:eastAsia="方正仿宋_GBK" w:hint="eastAsia"/>
          <w:sz w:val="32"/>
          <w:szCs w:val="32"/>
        </w:rPr>
        <w:t>分为“中国电信奖学金·天翼奖”暨“践行社会主义核心价值观先进个人标兵”、“中国电信奖学金·飞Young奖”暨“践行社会主义核心价值观先进个人”</w:t>
      </w:r>
      <w:r w:rsidRPr="009A1EBD">
        <w:rPr>
          <w:rFonts w:ascii="方正仿宋_GBK" w:eastAsia="方正仿宋_GBK" w:hint="eastAsia"/>
          <w:sz w:val="32"/>
          <w:szCs w:val="32"/>
        </w:rPr>
        <w:t>。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3.名额分配。每所高校推荐不超过5名候选人至学校部（需明确候选人的排名顺序</w:t>
      </w:r>
      <w:r w:rsidR="0017361E">
        <w:rPr>
          <w:rFonts w:ascii="方正仿宋_GBK" w:eastAsia="方正仿宋_GBK" w:hint="eastAsia"/>
          <w:sz w:val="32"/>
          <w:szCs w:val="32"/>
        </w:rPr>
        <w:t>，在</w:t>
      </w:r>
      <w:r w:rsidR="0017361E">
        <w:rPr>
          <w:rFonts w:ascii="方正仿宋_GBK" w:eastAsia="方正仿宋_GBK"/>
          <w:sz w:val="32"/>
          <w:szCs w:val="32"/>
        </w:rPr>
        <w:t>同等条件下应</w:t>
      </w:r>
      <w:r w:rsidR="0017361E">
        <w:rPr>
          <w:rFonts w:ascii="方正仿宋_GBK" w:eastAsia="方正仿宋_GBK" w:hint="eastAsia"/>
          <w:sz w:val="32"/>
          <w:szCs w:val="32"/>
        </w:rPr>
        <w:t>优先</w:t>
      </w:r>
      <w:r w:rsidR="0017361E">
        <w:rPr>
          <w:rFonts w:ascii="方正仿宋_GBK" w:eastAsia="方正仿宋_GBK"/>
          <w:sz w:val="32"/>
          <w:szCs w:val="32"/>
        </w:rPr>
        <w:t>推荐</w:t>
      </w:r>
      <w:r w:rsidR="0017361E">
        <w:rPr>
          <w:rFonts w:ascii="方正仿宋_GBK" w:eastAsia="方正仿宋_GBK" w:hint="eastAsia"/>
          <w:sz w:val="32"/>
          <w:szCs w:val="32"/>
        </w:rPr>
        <w:t>有</w:t>
      </w:r>
      <w:r w:rsidR="0017361E">
        <w:rPr>
          <w:rFonts w:ascii="方正仿宋_GBK" w:eastAsia="方正仿宋_GBK"/>
          <w:sz w:val="32"/>
          <w:szCs w:val="32"/>
        </w:rPr>
        <w:t>中国电信</w:t>
      </w:r>
      <w:r w:rsidR="0017361E">
        <w:rPr>
          <w:rFonts w:ascii="方正仿宋_GBK" w:eastAsia="方正仿宋_GBK" w:hint="eastAsia"/>
          <w:sz w:val="32"/>
          <w:szCs w:val="32"/>
        </w:rPr>
        <w:t>/</w:t>
      </w:r>
      <w:r w:rsidR="0017361E">
        <w:rPr>
          <w:rFonts w:ascii="方正仿宋_GBK" w:eastAsia="方正仿宋_GBK"/>
          <w:sz w:val="32"/>
          <w:szCs w:val="32"/>
        </w:rPr>
        <w:t>飞</w:t>
      </w:r>
      <w:r w:rsidR="0017361E">
        <w:rPr>
          <w:rFonts w:ascii="方正仿宋_GBK" w:eastAsia="方正仿宋_GBK" w:hint="eastAsia"/>
          <w:sz w:val="32"/>
          <w:szCs w:val="32"/>
        </w:rPr>
        <w:t>Y</w:t>
      </w:r>
      <w:r w:rsidR="0017361E">
        <w:rPr>
          <w:rFonts w:ascii="方正仿宋_GBK" w:eastAsia="方正仿宋_GBK"/>
          <w:sz w:val="32"/>
          <w:szCs w:val="32"/>
        </w:rPr>
        <w:t>oung部落</w:t>
      </w:r>
      <w:r w:rsidR="0017361E">
        <w:rPr>
          <w:rFonts w:ascii="方正仿宋_GBK" w:eastAsia="方正仿宋_GBK" w:hint="eastAsia"/>
          <w:sz w:val="32"/>
          <w:szCs w:val="32"/>
        </w:rPr>
        <w:t>/学子</w:t>
      </w:r>
      <w:r w:rsidR="0017361E">
        <w:rPr>
          <w:rFonts w:ascii="方正仿宋_GBK" w:eastAsia="方正仿宋_GBK"/>
          <w:sz w:val="32"/>
          <w:szCs w:val="32"/>
        </w:rPr>
        <w:t>公司</w:t>
      </w:r>
      <w:r w:rsidR="0017361E">
        <w:rPr>
          <w:rFonts w:ascii="方正仿宋_GBK" w:eastAsia="方正仿宋_GBK" w:hint="eastAsia"/>
          <w:sz w:val="32"/>
          <w:szCs w:val="32"/>
        </w:rPr>
        <w:t>实</w:t>
      </w:r>
      <w:r w:rsidR="0017361E">
        <w:rPr>
          <w:rFonts w:ascii="方正仿宋_GBK" w:eastAsia="方正仿宋_GBK"/>
          <w:sz w:val="32"/>
          <w:szCs w:val="32"/>
        </w:rPr>
        <w:t>习经验的学生</w:t>
      </w:r>
      <w:r w:rsidRPr="009A1EBD">
        <w:rPr>
          <w:rFonts w:ascii="方正仿宋_GBK" w:eastAsia="方正仿宋_GBK" w:hint="eastAsia"/>
          <w:sz w:val="32"/>
          <w:szCs w:val="32"/>
        </w:rPr>
        <w:t>），其中</w:t>
      </w:r>
      <w:r w:rsidR="00771A45" w:rsidRPr="00771A45">
        <w:rPr>
          <w:rFonts w:ascii="方正仿宋_GBK" w:eastAsia="方正仿宋_GBK" w:hint="eastAsia"/>
          <w:sz w:val="32"/>
          <w:szCs w:val="32"/>
        </w:rPr>
        <w:t>“中国电信奖学金·天翼奖”暨“践行社会主义核心价值观先进个人标兵”</w:t>
      </w:r>
      <w:r w:rsidRPr="009A1EBD">
        <w:rPr>
          <w:rFonts w:ascii="方正仿宋_GBK" w:eastAsia="方正仿宋_GBK" w:hint="eastAsia"/>
          <w:sz w:val="32"/>
          <w:szCs w:val="32"/>
        </w:rPr>
        <w:t>候选人每校推荐不多于1名候选人。其中，不当选天翼奖的候选人自动变为排名第一的</w:t>
      </w:r>
      <w:r w:rsidR="00771A45" w:rsidRPr="00771A45">
        <w:rPr>
          <w:rFonts w:ascii="方正仿宋_GBK" w:eastAsia="方正仿宋_GBK" w:hint="eastAsia"/>
          <w:sz w:val="32"/>
          <w:szCs w:val="32"/>
        </w:rPr>
        <w:t>“中国电信奖学金·飞Young奖”暨“践行社会主义核心价值观先进个人”</w:t>
      </w:r>
      <w:r w:rsidRPr="009A1EBD">
        <w:rPr>
          <w:rFonts w:ascii="方正仿宋_GBK" w:eastAsia="方正仿宋_GBK" w:hint="eastAsia"/>
          <w:sz w:val="32"/>
          <w:szCs w:val="32"/>
        </w:rPr>
        <w:lastRenderedPageBreak/>
        <w:t>候选人。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4.报名条件。</w:t>
      </w:r>
      <w:r w:rsidR="00B667CD" w:rsidRPr="00771A45">
        <w:rPr>
          <w:rFonts w:ascii="方正仿宋_GBK" w:eastAsia="方正仿宋_GBK" w:hint="eastAsia"/>
          <w:sz w:val="32"/>
          <w:szCs w:val="32"/>
        </w:rPr>
        <w:t>“中国电信奖学金·天翼奖”暨“践行社会主义核心价值观先进个人标兵”、“中国电信奖学金·飞Young奖”暨“践行社会主义核心价值观先进个人”</w:t>
      </w:r>
      <w:r w:rsidRPr="009A1EBD">
        <w:rPr>
          <w:rFonts w:ascii="方正仿宋_GBK" w:eastAsia="方正仿宋_GBK" w:hint="eastAsia"/>
          <w:sz w:val="32"/>
          <w:szCs w:val="32"/>
        </w:rPr>
        <w:t>的具体评选条件和评选要求请参考附件1《</w:t>
      </w:r>
      <w:r w:rsidR="00771A45" w:rsidRPr="009A1EBD">
        <w:rPr>
          <w:rFonts w:ascii="方正仿宋_GBK" w:eastAsia="方正仿宋_GBK" w:hint="eastAsia"/>
          <w:sz w:val="32"/>
          <w:szCs w:val="32"/>
        </w:rPr>
        <w:t>关于组织开展201</w:t>
      </w:r>
      <w:r w:rsidR="00877721">
        <w:rPr>
          <w:rFonts w:ascii="方正仿宋_GBK" w:eastAsia="方正仿宋_GBK" w:hint="eastAsia"/>
          <w:sz w:val="32"/>
          <w:szCs w:val="32"/>
        </w:rPr>
        <w:t>7</w:t>
      </w:r>
      <w:r w:rsidR="00771A45" w:rsidRPr="009A1EBD">
        <w:rPr>
          <w:rFonts w:ascii="方正仿宋_GBK" w:eastAsia="方正仿宋_GBK" w:hint="eastAsia"/>
          <w:sz w:val="32"/>
          <w:szCs w:val="32"/>
        </w:rPr>
        <w:t>年“中国电信奖学金”暨“践行社会主义核心价值观先进个人”遴选寻访活动的通知</w:t>
      </w:r>
      <w:r w:rsidRPr="009A1EBD">
        <w:rPr>
          <w:rFonts w:ascii="方正仿宋_GBK" w:eastAsia="方正仿宋_GBK" w:hint="eastAsia"/>
          <w:sz w:val="32"/>
          <w:szCs w:val="32"/>
        </w:rPr>
        <w:t>》。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5.组织评选。</w:t>
      </w:r>
      <w:r w:rsidR="00B667CD" w:rsidRPr="00B667CD">
        <w:rPr>
          <w:rFonts w:ascii="方正仿宋_GBK" w:eastAsia="方正仿宋_GBK" w:hint="eastAsia"/>
          <w:sz w:val="32"/>
          <w:szCs w:val="32"/>
        </w:rPr>
        <w:t>各高校团委会同校内相关部门，对遴选活动进行</w:t>
      </w:r>
      <w:r w:rsidR="00B667CD">
        <w:rPr>
          <w:rFonts w:ascii="方正仿宋_GBK" w:eastAsia="方正仿宋_GBK" w:hint="eastAsia"/>
          <w:sz w:val="32"/>
          <w:szCs w:val="32"/>
        </w:rPr>
        <w:t>宣传发动和组织申报，联合所在地区电信公司进行资格审查、遴选评审</w:t>
      </w:r>
      <w:r w:rsidRPr="009A1EBD">
        <w:rPr>
          <w:rFonts w:ascii="方正仿宋_GBK" w:eastAsia="方正仿宋_GBK" w:hint="eastAsia"/>
          <w:sz w:val="32"/>
          <w:szCs w:val="32"/>
        </w:rPr>
        <w:t>，向</w:t>
      </w:r>
      <w:r w:rsidR="00504AEE">
        <w:rPr>
          <w:rFonts w:ascii="方正仿宋_GBK" w:eastAsia="方正仿宋_GBK" w:hint="eastAsia"/>
          <w:sz w:val="32"/>
          <w:szCs w:val="32"/>
        </w:rPr>
        <w:t>团省委</w:t>
      </w:r>
      <w:r w:rsidRPr="009A1EBD">
        <w:rPr>
          <w:rFonts w:ascii="方正仿宋_GBK" w:eastAsia="方正仿宋_GBK" w:hint="eastAsia"/>
          <w:sz w:val="32"/>
          <w:szCs w:val="32"/>
        </w:rPr>
        <w:t>学校部推荐的名单需在一定范围内予以公示，无异议后，以学校的名义统一上报到学校部。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6.材料上报。各高校团委需于201</w:t>
      </w:r>
      <w:r w:rsidR="004C4D27">
        <w:rPr>
          <w:rFonts w:ascii="方正仿宋_GBK" w:eastAsia="方正仿宋_GBK" w:hint="eastAsia"/>
          <w:sz w:val="32"/>
          <w:szCs w:val="32"/>
        </w:rPr>
        <w:t>7</w:t>
      </w:r>
      <w:r w:rsidRPr="009A1EBD">
        <w:rPr>
          <w:rFonts w:ascii="方正仿宋_GBK" w:eastAsia="方正仿宋_GBK" w:hint="eastAsia"/>
          <w:sz w:val="32"/>
          <w:szCs w:val="32"/>
        </w:rPr>
        <w:t>年</w:t>
      </w:r>
      <w:r w:rsidR="00771A45">
        <w:rPr>
          <w:rFonts w:ascii="方正仿宋_GBK" w:eastAsia="方正仿宋_GBK" w:hint="eastAsia"/>
          <w:sz w:val="32"/>
          <w:szCs w:val="32"/>
        </w:rPr>
        <w:t>5</w:t>
      </w:r>
      <w:r w:rsidRPr="009A1EBD">
        <w:rPr>
          <w:rFonts w:ascii="方正仿宋_GBK" w:eastAsia="方正仿宋_GBK" w:hint="eastAsia"/>
          <w:sz w:val="32"/>
          <w:szCs w:val="32"/>
        </w:rPr>
        <w:t>月</w:t>
      </w:r>
      <w:r w:rsidR="00771A45">
        <w:rPr>
          <w:rFonts w:ascii="方正仿宋_GBK" w:eastAsia="方正仿宋_GBK" w:hint="eastAsia"/>
          <w:sz w:val="32"/>
          <w:szCs w:val="32"/>
        </w:rPr>
        <w:t>1</w:t>
      </w:r>
      <w:r w:rsidR="004C4D27">
        <w:rPr>
          <w:rFonts w:ascii="方正仿宋_GBK" w:eastAsia="方正仿宋_GBK" w:hint="eastAsia"/>
          <w:sz w:val="32"/>
          <w:szCs w:val="32"/>
        </w:rPr>
        <w:t>5</w:t>
      </w:r>
      <w:r w:rsidRPr="009A1EBD">
        <w:rPr>
          <w:rFonts w:ascii="方正仿宋_GBK" w:eastAsia="方正仿宋_GBK" w:hint="eastAsia"/>
          <w:sz w:val="32"/>
          <w:szCs w:val="32"/>
        </w:rPr>
        <w:t>日</w:t>
      </w:r>
      <w:r w:rsidR="004C4D27">
        <w:rPr>
          <w:rFonts w:ascii="方正仿宋_GBK" w:eastAsia="方正仿宋_GBK" w:hint="eastAsia"/>
          <w:sz w:val="32"/>
          <w:szCs w:val="32"/>
        </w:rPr>
        <w:t>中午</w:t>
      </w:r>
      <w:r w:rsidRPr="009A1EBD">
        <w:rPr>
          <w:rFonts w:ascii="方正仿宋_GBK" w:eastAsia="方正仿宋_GBK" w:hint="eastAsia"/>
          <w:sz w:val="32"/>
          <w:szCs w:val="32"/>
        </w:rPr>
        <w:t>1</w:t>
      </w:r>
      <w:r w:rsidR="004C4D27">
        <w:rPr>
          <w:rFonts w:ascii="方正仿宋_GBK" w:eastAsia="方正仿宋_GBK" w:hint="eastAsia"/>
          <w:sz w:val="32"/>
          <w:szCs w:val="32"/>
        </w:rPr>
        <w:t>2</w:t>
      </w:r>
      <w:r w:rsidR="00B667CD">
        <w:rPr>
          <w:rFonts w:ascii="方正仿宋_GBK" w:eastAsia="方正仿宋_GBK" w:hint="eastAsia"/>
          <w:sz w:val="32"/>
          <w:szCs w:val="32"/>
        </w:rPr>
        <w:t>:</w:t>
      </w:r>
      <w:r w:rsidRPr="009A1EBD">
        <w:rPr>
          <w:rFonts w:ascii="方正仿宋_GBK" w:eastAsia="方正仿宋_GBK" w:hint="eastAsia"/>
          <w:sz w:val="32"/>
          <w:szCs w:val="32"/>
        </w:rPr>
        <w:t>00前将报名表（见附件2）和事迹材料（不少于2000字）电子版报送至</w:t>
      </w:r>
      <w:r w:rsidR="00B667CD">
        <w:rPr>
          <w:rFonts w:ascii="方正仿宋_GBK" w:eastAsia="方正仿宋_GBK" w:hint="eastAsia"/>
          <w:sz w:val="32"/>
          <w:szCs w:val="32"/>
        </w:rPr>
        <w:t>报名指定</w:t>
      </w:r>
      <w:r w:rsidRPr="009A1EBD">
        <w:rPr>
          <w:rFonts w:ascii="方正仿宋_GBK" w:eastAsia="方正仿宋_GBK" w:hint="eastAsia"/>
          <w:sz w:val="32"/>
          <w:szCs w:val="32"/>
        </w:rPr>
        <w:t>邮箱，</w:t>
      </w:r>
      <w:r w:rsidR="00B667CD">
        <w:rPr>
          <w:rFonts w:ascii="方正仿宋_GBK" w:eastAsia="方正仿宋_GBK" w:hint="eastAsia"/>
          <w:sz w:val="32"/>
          <w:szCs w:val="32"/>
        </w:rPr>
        <w:t>加盖</w:t>
      </w:r>
      <w:r w:rsidR="00B667CD">
        <w:rPr>
          <w:rFonts w:ascii="方正仿宋_GBK" w:eastAsia="方正仿宋_GBK"/>
          <w:sz w:val="32"/>
          <w:szCs w:val="32"/>
        </w:rPr>
        <w:t>公章</w:t>
      </w:r>
      <w:r w:rsidRPr="009A1EBD">
        <w:rPr>
          <w:rFonts w:ascii="方正仿宋_GBK" w:eastAsia="方正仿宋_GBK" w:hint="eastAsia"/>
          <w:sz w:val="32"/>
          <w:szCs w:val="32"/>
        </w:rPr>
        <w:t>纸质版邮寄至</w:t>
      </w:r>
      <w:r w:rsidR="00B667CD">
        <w:rPr>
          <w:rFonts w:ascii="方正仿宋_GBK" w:eastAsia="方正仿宋_GBK" w:hint="eastAsia"/>
          <w:sz w:val="32"/>
          <w:szCs w:val="32"/>
        </w:rPr>
        <w:t>团省委</w:t>
      </w:r>
      <w:r w:rsidRPr="009A1EBD">
        <w:rPr>
          <w:rFonts w:ascii="方正仿宋_GBK" w:eastAsia="方正仿宋_GBK" w:hint="eastAsia"/>
          <w:sz w:val="32"/>
          <w:szCs w:val="32"/>
        </w:rPr>
        <w:t>学校部，逾期视为无效。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联 系 人：</w:t>
      </w:r>
      <w:r w:rsidR="004C4D27">
        <w:rPr>
          <w:rFonts w:ascii="方正仿宋_GBK" w:eastAsia="方正仿宋_GBK" w:hint="eastAsia"/>
          <w:sz w:val="32"/>
          <w:szCs w:val="32"/>
        </w:rPr>
        <w:t>祁鸣鸣</w:t>
      </w:r>
      <w:r w:rsidR="004C77A7">
        <w:rPr>
          <w:rFonts w:ascii="方正仿宋_GBK" w:eastAsia="方正仿宋_GBK" w:hint="eastAsia"/>
          <w:sz w:val="32"/>
          <w:szCs w:val="32"/>
        </w:rPr>
        <w:t>、</w:t>
      </w:r>
      <w:r w:rsidR="004C4D27">
        <w:rPr>
          <w:rFonts w:ascii="方正仿宋_GBK" w:eastAsia="方正仿宋_GBK" w:hint="eastAsia"/>
          <w:sz w:val="32"/>
          <w:szCs w:val="32"/>
        </w:rPr>
        <w:t>邹纯娓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联系电话：</w:t>
      </w:r>
      <w:r>
        <w:rPr>
          <w:rFonts w:ascii="方正仿宋_GBK" w:eastAsia="方正仿宋_GBK" w:hint="eastAsia"/>
          <w:sz w:val="32"/>
          <w:szCs w:val="32"/>
        </w:rPr>
        <w:t>020-87185614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电子邮箱：</w:t>
      </w:r>
      <w:r w:rsidR="004C4D27">
        <w:rPr>
          <w:rFonts w:ascii="方正仿宋_GBK" w:eastAsia="方正仿宋_GBK"/>
          <w:sz w:val="32"/>
          <w:szCs w:val="32"/>
        </w:rPr>
        <w:t>tswxxb3</w:t>
      </w:r>
      <w:r>
        <w:rPr>
          <w:rFonts w:ascii="方正仿宋_GBK" w:eastAsia="方正仿宋_GBK" w:hint="eastAsia"/>
          <w:sz w:val="32"/>
          <w:szCs w:val="32"/>
        </w:rPr>
        <w:t>@163.com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联系地址：广州市越秀区寺贝通津1号大院</w:t>
      </w:r>
      <w:r w:rsidR="004C4D27">
        <w:rPr>
          <w:rFonts w:ascii="方正仿宋_GBK" w:eastAsia="方正仿宋_GBK" w:hint="eastAsia"/>
          <w:sz w:val="32"/>
          <w:szCs w:val="32"/>
        </w:rPr>
        <w:t>之三</w:t>
      </w:r>
      <w:r w:rsidRPr="009A1EBD">
        <w:rPr>
          <w:rFonts w:ascii="方正仿宋_GBK" w:eastAsia="方正仿宋_GBK" w:hint="eastAsia"/>
          <w:sz w:val="32"/>
          <w:szCs w:val="32"/>
        </w:rPr>
        <w:t>团省委学校部</w:t>
      </w:r>
    </w:p>
    <w:p w:rsidR="00B667CD" w:rsidRDefault="00B667C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9A1EBD" w:rsidRPr="009A1EBD" w:rsidRDefault="009A1EBD" w:rsidP="00B333C6">
      <w:pPr>
        <w:spacing w:line="560" w:lineRule="exact"/>
        <w:ind w:left="1280" w:hangingChars="400" w:hanging="1280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>附件：1.</w:t>
      </w:r>
      <w:r w:rsidR="00B667CD" w:rsidRPr="009A1EBD">
        <w:rPr>
          <w:rFonts w:ascii="方正仿宋_GBK" w:eastAsia="方正仿宋_GBK" w:hint="eastAsia"/>
          <w:sz w:val="32"/>
          <w:szCs w:val="32"/>
        </w:rPr>
        <w:t>关于组织开展201</w:t>
      </w:r>
      <w:r w:rsidR="004C4D27">
        <w:rPr>
          <w:rFonts w:ascii="方正仿宋_GBK" w:eastAsia="方正仿宋_GBK" w:hint="eastAsia"/>
          <w:sz w:val="32"/>
          <w:szCs w:val="32"/>
        </w:rPr>
        <w:t>7</w:t>
      </w:r>
      <w:r w:rsidR="00B667CD" w:rsidRPr="009A1EBD">
        <w:rPr>
          <w:rFonts w:ascii="方正仿宋_GBK" w:eastAsia="方正仿宋_GBK" w:hint="eastAsia"/>
          <w:sz w:val="32"/>
          <w:szCs w:val="32"/>
        </w:rPr>
        <w:t>年“中国电信奖学金”暨“践行社会主义核心价值观先进个人”遴选寻访活动的通知</w:t>
      </w:r>
      <w:r w:rsidR="004C4D27">
        <w:rPr>
          <w:rFonts w:ascii="方正仿宋_GBK" w:eastAsia="方正仿宋_GBK" w:hint="eastAsia"/>
          <w:sz w:val="32"/>
          <w:szCs w:val="32"/>
        </w:rPr>
        <w:t>（团中央）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lastRenderedPageBreak/>
        <w:t xml:space="preserve">      2.201</w:t>
      </w:r>
      <w:r w:rsidR="004C4D27">
        <w:rPr>
          <w:rFonts w:ascii="方正仿宋_GBK" w:eastAsia="方正仿宋_GBK" w:hint="eastAsia"/>
          <w:sz w:val="32"/>
          <w:szCs w:val="32"/>
        </w:rPr>
        <w:t>7</w:t>
      </w:r>
      <w:r w:rsidRPr="009A1EBD">
        <w:rPr>
          <w:rFonts w:ascii="方正仿宋_GBK" w:eastAsia="方正仿宋_GBK" w:hint="eastAsia"/>
          <w:sz w:val="32"/>
          <w:szCs w:val="32"/>
        </w:rPr>
        <w:t>年度“中国电信奖学金”申报表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 xml:space="preserve">      3.201</w:t>
      </w:r>
      <w:r w:rsidR="004C4D27">
        <w:rPr>
          <w:rFonts w:ascii="方正仿宋_GBK" w:eastAsia="方正仿宋_GBK" w:hint="eastAsia"/>
          <w:sz w:val="32"/>
          <w:szCs w:val="32"/>
        </w:rPr>
        <w:t>7</w:t>
      </w:r>
      <w:r w:rsidRPr="009A1EBD">
        <w:rPr>
          <w:rFonts w:ascii="方正仿宋_GBK" w:eastAsia="方正仿宋_GBK" w:hint="eastAsia"/>
          <w:sz w:val="32"/>
          <w:szCs w:val="32"/>
        </w:rPr>
        <w:t>年度“中国电信奖学金”申报汇总表</w:t>
      </w:r>
    </w:p>
    <w:p w:rsidR="009A1EBD" w:rsidRP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9A1EBD" w:rsidRDefault="009A1EBD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C77A7" w:rsidRPr="00B667CD" w:rsidRDefault="004C77A7" w:rsidP="00504AE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C77A7" w:rsidRDefault="009A1EBD" w:rsidP="004C4D27">
      <w:pPr>
        <w:wordWrap w:val="0"/>
        <w:spacing w:line="560" w:lineRule="exact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团</w:t>
      </w:r>
      <w:r w:rsidRPr="009A1EBD">
        <w:rPr>
          <w:rFonts w:ascii="方正仿宋_GBK" w:eastAsia="方正仿宋_GBK" w:hint="eastAsia"/>
          <w:sz w:val="32"/>
          <w:szCs w:val="32"/>
        </w:rPr>
        <w:t>省委学校部</w:t>
      </w:r>
      <w:r w:rsidR="004C77A7">
        <w:rPr>
          <w:rFonts w:ascii="方正仿宋_GBK" w:eastAsia="方正仿宋_GBK" w:hint="eastAsia"/>
          <w:sz w:val="32"/>
          <w:szCs w:val="32"/>
        </w:rPr>
        <w:t xml:space="preserve">                     </w:t>
      </w:r>
      <w:r w:rsidR="00B667CD">
        <w:rPr>
          <w:rFonts w:ascii="方正仿宋_GBK" w:eastAsia="方正仿宋_GBK" w:hint="eastAsia"/>
          <w:sz w:val="32"/>
          <w:szCs w:val="32"/>
        </w:rPr>
        <w:t>省学联</w:t>
      </w:r>
      <w:r w:rsidR="00B667CD">
        <w:rPr>
          <w:rFonts w:ascii="方正仿宋_GBK" w:eastAsia="方正仿宋_GBK"/>
          <w:sz w:val="32"/>
          <w:szCs w:val="32"/>
        </w:rPr>
        <w:t>秘书处</w:t>
      </w:r>
    </w:p>
    <w:p w:rsidR="004C77A7" w:rsidRDefault="004C77A7" w:rsidP="004C77A7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 w:rsidR="004C77A7" w:rsidRDefault="004C77A7" w:rsidP="004C77A7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 w:rsidR="004C77A7" w:rsidRDefault="004C77A7" w:rsidP="004C77A7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4C77A7" w:rsidRDefault="004C77A7" w:rsidP="004C77A7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4C77A7">
        <w:rPr>
          <w:rFonts w:ascii="方正仿宋_GBK" w:eastAsia="方正仿宋_GBK" w:hint="eastAsia"/>
          <w:sz w:val="32"/>
          <w:szCs w:val="32"/>
        </w:rPr>
        <w:t>中国电信股份有限公司广东分公司校园客户中心</w:t>
      </w:r>
    </w:p>
    <w:p w:rsidR="004C77A7" w:rsidRDefault="004C77A7" w:rsidP="004C77A7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9A1EBD" w:rsidRPr="009A1EBD" w:rsidRDefault="009A1EBD" w:rsidP="004C77A7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9A1EBD">
        <w:rPr>
          <w:rFonts w:ascii="方正仿宋_GBK" w:eastAsia="方正仿宋_GBK" w:hint="eastAsia"/>
          <w:sz w:val="32"/>
          <w:szCs w:val="32"/>
        </w:rPr>
        <w:t>201</w:t>
      </w:r>
      <w:r w:rsidR="00BE47A4">
        <w:rPr>
          <w:rFonts w:ascii="方正仿宋_GBK" w:eastAsia="方正仿宋_GBK" w:hint="eastAsia"/>
          <w:sz w:val="32"/>
          <w:szCs w:val="32"/>
        </w:rPr>
        <w:t>7</w:t>
      </w:r>
      <w:r w:rsidRPr="009A1EBD">
        <w:rPr>
          <w:rFonts w:ascii="方正仿宋_GBK" w:eastAsia="方正仿宋_GBK" w:hint="eastAsia"/>
          <w:sz w:val="32"/>
          <w:szCs w:val="32"/>
        </w:rPr>
        <w:t>年</w:t>
      </w:r>
      <w:r w:rsidR="004C4D27">
        <w:rPr>
          <w:rFonts w:ascii="方正仿宋_GBK" w:eastAsia="方正仿宋_GBK" w:hint="eastAsia"/>
          <w:sz w:val="32"/>
          <w:szCs w:val="32"/>
        </w:rPr>
        <w:t>5</w:t>
      </w:r>
      <w:r w:rsidRPr="009A1EBD">
        <w:rPr>
          <w:rFonts w:ascii="方正仿宋_GBK" w:eastAsia="方正仿宋_GBK" w:hint="eastAsia"/>
          <w:sz w:val="32"/>
          <w:szCs w:val="32"/>
        </w:rPr>
        <w:t>月</w:t>
      </w:r>
      <w:r w:rsidR="004C77A7">
        <w:rPr>
          <w:rFonts w:ascii="方正仿宋_GBK" w:eastAsia="方正仿宋_GBK" w:hint="eastAsia"/>
          <w:sz w:val="32"/>
          <w:szCs w:val="32"/>
        </w:rPr>
        <w:t>8</w:t>
      </w:r>
      <w:bookmarkStart w:id="0" w:name="_GoBack"/>
      <w:bookmarkEnd w:id="0"/>
      <w:r w:rsidRPr="009A1EBD">
        <w:rPr>
          <w:rFonts w:ascii="方正仿宋_GBK" w:eastAsia="方正仿宋_GBK" w:hint="eastAsia"/>
          <w:sz w:val="32"/>
          <w:szCs w:val="32"/>
        </w:rPr>
        <w:t>日</w:t>
      </w:r>
    </w:p>
    <w:sectPr w:rsidR="009A1EBD" w:rsidRPr="009A1EBD" w:rsidSect="00BE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23" w:rsidRDefault="00BC0023" w:rsidP="009A1EBD">
      <w:r>
        <w:separator/>
      </w:r>
    </w:p>
  </w:endnote>
  <w:endnote w:type="continuationSeparator" w:id="0">
    <w:p w:rsidR="00BC0023" w:rsidRDefault="00BC0023" w:rsidP="009A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23" w:rsidRDefault="00BC0023" w:rsidP="009A1EBD">
      <w:r>
        <w:separator/>
      </w:r>
    </w:p>
  </w:footnote>
  <w:footnote w:type="continuationSeparator" w:id="0">
    <w:p w:rsidR="00BC0023" w:rsidRDefault="00BC0023" w:rsidP="009A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21"/>
    <w:rsid w:val="00065FA5"/>
    <w:rsid w:val="000D0C18"/>
    <w:rsid w:val="00101921"/>
    <w:rsid w:val="0017361E"/>
    <w:rsid w:val="001E37BE"/>
    <w:rsid w:val="002465C0"/>
    <w:rsid w:val="002C471F"/>
    <w:rsid w:val="002E4C63"/>
    <w:rsid w:val="004C4D27"/>
    <w:rsid w:val="004C77A7"/>
    <w:rsid w:val="00504AEE"/>
    <w:rsid w:val="00766A95"/>
    <w:rsid w:val="00771A45"/>
    <w:rsid w:val="00846880"/>
    <w:rsid w:val="00877721"/>
    <w:rsid w:val="008E7240"/>
    <w:rsid w:val="009A1EBD"/>
    <w:rsid w:val="009A343E"/>
    <w:rsid w:val="009E28D5"/>
    <w:rsid w:val="00A85C01"/>
    <w:rsid w:val="00AE504E"/>
    <w:rsid w:val="00B260F3"/>
    <w:rsid w:val="00B333C6"/>
    <w:rsid w:val="00B667CD"/>
    <w:rsid w:val="00B76323"/>
    <w:rsid w:val="00BC0023"/>
    <w:rsid w:val="00BE2665"/>
    <w:rsid w:val="00BE47A4"/>
    <w:rsid w:val="00EC2B2E"/>
    <w:rsid w:val="00FE3AE2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2E603"/>
  <w15:docId w15:val="{9FA0EBC6-C8CB-4F92-8F95-D0CF51E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E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77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178</Words>
  <Characters>1015</Characters>
  <Application>Microsoft Office Word</Application>
  <DocSecurity>0</DocSecurity>
  <Lines>8</Lines>
  <Paragraphs>2</Paragraphs>
  <ScaleCrop>false</ScaleCrop>
  <Company>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倪泽杰</dc:creator>
  <cp:lastModifiedBy>学联君</cp:lastModifiedBy>
  <cp:revision>9</cp:revision>
  <cp:lastPrinted>2016-04-12T08:20:00Z</cp:lastPrinted>
  <dcterms:created xsi:type="dcterms:W3CDTF">2016-04-18T03:09:00Z</dcterms:created>
  <dcterms:modified xsi:type="dcterms:W3CDTF">2017-05-08T09:24:00Z</dcterms:modified>
</cp:coreProperties>
</file>