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75F9A1">
      <w:pPr>
        <w:spacing w:line="360" w:lineRule="auto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附件6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-3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：《学生社团整改报告书》</w:t>
      </w:r>
    </w:p>
    <w:p w14:paraId="3FBC703B">
      <w:pPr>
        <w:spacing w:before="312" w:beforeLines="100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ascii="宋体"/>
          <w:b/>
          <w:sz w:val="52"/>
          <w:szCs w:val="52"/>
        </w:rPr>
        <w:drawing>
          <wp:inline distT="0" distB="0" distL="0" distR="0">
            <wp:extent cx="3825240" cy="33559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7124" cy="340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63F01">
      <w:pPr>
        <w:spacing w:before="312" w:beforeLines="100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20  -20  年度第  学期</w:t>
      </w:r>
    </w:p>
    <w:p w14:paraId="6565E29B">
      <w:pPr>
        <w:tabs>
          <w:tab w:val="center" w:pos="4181"/>
        </w:tabs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珠海科技学院XX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社团</w:t>
      </w:r>
    </w:p>
    <w:p w14:paraId="6AB717FC">
      <w:pPr>
        <w:tabs>
          <w:tab w:val="center" w:pos="4181"/>
        </w:tabs>
        <w:jc w:val="center"/>
        <w:rPr>
          <w:rFonts w:ascii="黑体" w:hAnsi="黑体" w:eastAsia="黑体" w:cs="黑体"/>
          <w:b/>
          <w:bCs/>
          <w:sz w:val="44"/>
          <w:szCs w:val="44"/>
        </w:rPr>
      </w:pPr>
    </w:p>
    <w:p w14:paraId="1AADD7F2">
      <w:pPr>
        <w:tabs>
          <w:tab w:val="center" w:pos="4181"/>
        </w:tabs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整</w:t>
      </w:r>
    </w:p>
    <w:p w14:paraId="75AE2224">
      <w:pPr>
        <w:tabs>
          <w:tab w:val="center" w:pos="4181"/>
        </w:tabs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改</w:t>
      </w:r>
    </w:p>
    <w:p w14:paraId="7DA2A9F8">
      <w:pPr>
        <w:tabs>
          <w:tab w:val="center" w:pos="4181"/>
        </w:tabs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报</w:t>
      </w:r>
    </w:p>
    <w:p w14:paraId="3E0F6AB4">
      <w:pPr>
        <w:tabs>
          <w:tab w:val="center" w:pos="4181"/>
        </w:tabs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告</w:t>
      </w:r>
    </w:p>
    <w:p w14:paraId="328ACA28">
      <w:pPr>
        <w:tabs>
          <w:tab w:val="center" w:pos="4181"/>
        </w:tabs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书</w:t>
      </w:r>
    </w:p>
    <w:p w14:paraId="14F0D04C">
      <w:pPr>
        <w:rPr>
          <w:rFonts w:ascii="黑体" w:hAnsi="黑体" w:eastAsia="黑体" w:cs="黑体"/>
          <w:b/>
          <w:bCs/>
          <w:sz w:val="44"/>
          <w:szCs w:val="44"/>
        </w:rPr>
      </w:pPr>
    </w:p>
    <w:p w14:paraId="655A89D5">
      <w:pPr>
        <w:rPr>
          <w:rFonts w:ascii="黑体" w:hAnsi="黑体" w:eastAsia="黑体" w:cs="黑体"/>
          <w:b/>
          <w:bCs/>
          <w:sz w:val="44"/>
          <w:szCs w:val="44"/>
        </w:rPr>
      </w:pPr>
    </w:p>
    <w:p w14:paraId="54100642">
      <w:pPr>
        <w:rPr>
          <w:rFonts w:ascii="黑体" w:hAnsi="黑体" w:eastAsia="黑体" w:cs="黑体"/>
          <w:b/>
          <w:bCs/>
          <w:sz w:val="44"/>
          <w:szCs w:val="44"/>
        </w:rPr>
      </w:pPr>
    </w:p>
    <w:p w14:paraId="7D44E640">
      <w:pPr>
        <w:jc w:val="center"/>
        <w:rPr>
          <w:sz w:val="24"/>
        </w:rPr>
      </w:pPr>
      <w:r>
        <w:rPr>
          <w:rFonts w:hint="eastAsia"/>
          <w:sz w:val="24"/>
        </w:rPr>
        <w:t>珠海科技学院学生社团联合会制</w:t>
      </w:r>
    </w:p>
    <w:p w14:paraId="7E2AF658">
      <w:pPr>
        <w:rPr>
          <w:b/>
          <w:bCs/>
          <w:sz w:val="32"/>
          <w:szCs w:val="4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DD4D9C9">
      <w:pPr>
        <w:spacing w:before="312" w:beforeLines="100" w:after="312" w:afterLines="10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珠海科技学院___________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社团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整改报告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2489"/>
        <w:gridCol w:w="1710"/>
        <w:gridCol w:w="2632"/>
      </w:tblGrid>
      <w:tr w14:paraId="7DBA9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3C04D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协会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名称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4FA00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57BC67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整改时间</w:t>
            </w: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36C33">
            <w:pPr>
              <w:spacing w:line="480" w:lineRule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7DC68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9CB9C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协会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类别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506D8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49151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协会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会长</w:t>
            </w: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7AC37">
            <w:pPr>
              <w:spacing w:line="480" w:lineRule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3268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</w:trPr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0316C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7684D446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60D06BAD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36BFBB91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748B7CD8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26415C23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34787352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整</w:t>
            </w:r>
          </w:p>
          <w:p w14:paraId="0BECEB02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改</w:t>
            </w:r>
          </w:p>
          <w:p w14:paraId="1B005384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报</w:t>
            </w:r>
          </w:p>
          <w:p w14:paraId="7690B3BC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告</w:t>
            </w:r>
          </w:p>
          <w:p w14:paraId="284C29C3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0CEAD810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286F9676">
            <w:pPr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5BEBECA1">
            <w:pPr>
              <w:spacing w:line="480" w:lineRule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04E1CC6F">
            <w:pPr>
              <w:spacing w:line="480" w:lineRule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656C8009">
            <w:pPr>
              <w:spacing w:line="480" w:lineRule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0E78BE93">
            <w:pPr>
              <w:spacing w:line="480" w:lineRule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6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CE2321">
            <w:pPr>
              <w:spacing w:line="480" w:lineRule="auto"/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（字数要求：800字以上）</w:t>
            </w:r>
          </w:p>
        </w:tc>
      </w:tr>
    </w:tbl>
    <w:p w14:paraId="088F8404">
      <w:pPr>
        <w:jc w:val="left"/>
      </w:pPr>
      <w:r>
        <w:br w:type="page"/>
      </w:r>
    </w:p>
    <w:tbl>
      <w:tblPr>
        <w:tblStyle w:val="5"/>
        <w:tblpPr w:leftFromText="181" w:rightFromText="181" w:vertAnchor="page" w:tblpXSpec="center" w:tblpYSpec="center"/>
        <w:tblOverlap w:val="never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14161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8529E">
            <w:pPr>
              <w:spacing w:line="480" w:lineRule="auto"/>
              <w:jc w:val="center"/>
              <w:rPr>
                <w:kern w:val="0"/>
                <w:sz w:val="20"/>
              </w:rPr>
            </w:pPr>
            <w:bookmarkStart w:id="0" w:name="_GoBack"/>
            <w:r>
              <w:rPr>
                <w:rFonts w:hint="eastAsia" w:ascii="宋体" w:hAnsi="宋体"/>
                <w:b/>
                <w:bCs/>
                <w:kern w:val="0"/>
                <w:sz w:val="32"/>
                <w:szCs w:val="40"/>
              </w:rPr>
              <w:t>活动证</w:t>
            </w:r>
            <w:bookmarkEnd w:id="0"/>
            <w:r>
              <w:rPr>
                <w:rFonts w:hint="eastAsia" w:ascii="宋体" w:hAnsi="宋体"/>
                <w:b/>
                <w:bCs/>
                <w:kern w:val="0"/>
                <w:sz w:val="32"/>
                <w:szCs w:val="40"/>
              </w:rPr>
              <w:t>明</w:t>
            </w:r>
          </w:p>
        </w:tc>
      </w:tr>
      <w:tr w14:paraId="75ABF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2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ADBF0">
            <w:pPr>
              <w:spacing w:line="480" w:lineRule="auto"/>
              <w:rPr>
                <w:kern w:val="0"/>
              </w:rPr>
            </w:pPr>
          </w:p>
          <w:p w14:paraId="1754601B">
            <w:pPr>
              <w:spacing w:line="480" w:lineRule="auto"/>
              <w:rPr>
                <w:kern w:val="0"/>
                <w:sz w:val="20"/>
              </w:rPr>
            </w:pPr>
          </w:p>
          <w:p w14:paraId="1AF79E17">
            <w:pPr>
              <w:spacing w:line="480" w:lineRule="auto"/>
              <w:rPr>
                <w:kern w:val="0"/>
                <w:sz w:val="20"/>
              </w:rPr>
            </w:pPr>
          </w:p>
          <w:p w14:paraId="28788743">
            <w:pPr>
              <w:spacing w:line="480" w:lineRule="auto"/>
              <w:rPr>
                <w:kern w:val="0"/>
                <w:sz w:val="20"/>
              </w:rPr>
            </w:pPr>
          </w:p>
          <w:p w14:paraId="32E9E3F1">
            <w:pPr>
              <w:spacing w:line="480" w:lineRule="auto"/>
              <w:rPr>
                <w:kern w:val="0"/>
                <w:sz w:val="20"/>
              </w:rPr>
            </w:pPr>
          </w:p>
          <w:p w14:paraId="51DA5CC8">
            <w:pPr>
              <w:spacing w:line="480" w:lineRule="auto"/>
              <w:rPr>
                <w:kern w:val="0"/>
                <w:sz w:val="20"/>
              </w:rPr>
            </w:pPr>
          </w:p>
          <w:p w14:paraId="41264264">
            <w:pPr>
              <w:spacing w:line="480" w:lineRule="auto"/>
              <w:rPr>
                <w:kern w:val="0"/>
                <w:sz w:val="20"/>
              </w:rPr>
            </w:pPr>
          </w:p>
          <w:p w14:paraId="73CDD915">
            <w:pPr>
              <w:spacing w:line="480" w:lineRule="auto"/>
              <w:rPr>
                <w:kern w:val="0"/>
                <w:sz w:val="20"/>
              </w:rPr>
            </w:pPr>
          </w:p>
          <w:p w14:paraId="3B0DE3E7">
            <w:pPr>
              <w:spacing w:line="480" w:lineRule="auto"/>
              <w:rPr>
                <w:kern w:val="0"/>
                <w:sz w:val="20"/>
              </w:rPr>
            </w:pPr>
          </w:p>
          <w:p w14:paraId="1EECF6B4">
            <w:pPr>
              <w:spacing w:line="480" w:lineRule="auto"/>
              <w:rPr>
                <w:kern w:val="0"/>
                <w:sz w:val="20"/>
              </w:rPr>
            </w:pPr>
          </w:p>
          <w:p w14:paraId="03C10C72">
            <w:pPr>
              <w:spacing w:line="480" w:lineRule="auto"/>
              <w:rPr>
                <w:kern w:val="0"/>
                <w:sz w:val="20"/>
              </w:rPr>
            </w:pPr>
          </w:p>
          <w:p w14:paraId="2007159B">
            <w:pPr>
              <w:spacing w:line="480" w:lineRule="auto"/>
              <w:rPr>
                <w:kern w:val="0"/>
                <w:sz w:val="20"/>
              </w:rPr>
            </w:pPr>
          </w:p>
          <w:p w14:paraId="4AD4AAE2">
            <w:pPr>
              <w:spacing w:line="480" w:lineRule="auto"/>
              <w:rPr>
                <w:kern w:val="0"/>
                <w:sz w:val="20"/>
              </w:rPr>
            </w:pPr>
          </w:p>
          <w:p w14:paraId="5BAC7631">
            <w:pPr>
              <w:spacing w:line="480" w:lineRule="auto"/>
              <w:rPr>
                <w:kern w:val="0"/>
                <w:sz w:val="20"/>
              </w:rPr>
            </w:pPr>
          </w:p>
          <w:p w14:paraId="023F2AB1">
            <w:pPr>
              <w:spacing w:line="480" w:lineRule="auto"/>
              <w:rPr>
                <w:kern w:val="0"/>
                <w:sz w:val="20"/>
              </w:rPr>
            </w:pPr>
          </w:p>
          <w:p w14:paraId="4C558990">
            <w:pPr>
              <w:spacing w:line="480" w:lineRule="auto"/>
              <w:rPr>
                <w:kern w:val="0"/>
                <w:sz w:val="20"/>
              </w:rPr>
            </w:pPr>
          </w:p>
          <w:p w14:paraId="088B3B2D">
            <w:pPr>
              <w:spacing w:line="480" w:lineRule="auto"/>
              <w:rPr>
                <w:kern w:val="0"/>
                <w:sz w:val="20"/>
              </w:rPr>
            </w:pPr>
          </w:p>
          <w:p w14:paraId="6069DA01">
            <w:pPr>
              <w:spacing w:line="480" w:lineRule="auto"/>
              <w:rPr>
                <w:rFonts w:ascii="宋体" w:hAnsi="宋体"/>
                <w:b/>
                <w:bCs/>
                <w:kern w:val="0"/>
                <w:sz w:val="32"/>
                <w:szCs w:val="40"/>
              </w:rPr>
            </w:pPr>
          </w:p>
          <w:p w14:paraId="57DD3C17">
            <w:pPr>
              <w:spacing w:line="480" w:lineRule="auto"/>
              <w:rPr>
                <w:rFonts w:ascii="宋体" w:hAnsi="宋体"/>
                <w:b/>
                <w:bCs/>
                <w:kern w:val="0"/>
                <w:sz w:val="32"/>
                <w:szCs w:val="40"/>
              </w:rPr>
            </w:pPr>
          </w:p>
          <w:p w14:paraId="5D57357D">
            <w:pPr>
              <w:spacing w:line="480" w:lineRule="auto"/>
              <w:rPr>
                <w:rFonts w:ascii="宋体" w:hAnsi="宋体"/>
                <w:b/>
                <w:bCs/>
                <w:kern w:val="0"/>
                <w:sz w:val="32"/>
                <w:szCs w:val="40"/>
              </w:rPr>
            </w:pPr>
          </w:p>
        </w:tc>
      </w:tr>
    </w:tbl>
    <w:p w14:paraId="60ED3161"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CFD2B63-0A9A-459E-8301-AFDA2E2A1FBF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54CB0DC-0B54-4A4F-A700-A70F798E5EF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CDC5C62-962A-47E4-AF9F-F846F8BA8F1C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OTk1NmI0ODNlMTIwOTdkMWJjMmE2YTIyMGE1MzMifQ=="/>
  </w:docVars>
  <w:rsids>
    <w:rsidRoot w:val="71F66E8A"/>
    <w:rsid w:val="001456C1"/>
    <w:rsid w:val="00146CC5"/>
    <w:rsid w:val="001624B1"/>
    <w:rsid w:val="001B4635"/>
    <w:rsid w:val="002052A7"/>
    <w:rsid w:val="0022233D"/>
    <w:rsid w:val="00316FAA"/>
    <w:rsid w:val="0075586D"/>
    <w:rsid w:val="008B134C"/>
    <w:rsid w:val="009673A5"/>
    <w:rsid w:val="009A06C6"/>
    <w:rsid w:val="00A80226"/>
    <w:rsid w:val="00CD2F4C"/>
    <w:rsid w:val="00DC027B"/>
    <w:rsid w:val="00DF7E52"/>
    <w:rsid w:val="00E05370"/>
    <w:rsid w:val="00F8301B"/>
    <w:rsid w:val="30935565"/>
    <w:rsid w:val="4B5C2648"/>
    <w:rsid w:val="67642FCA"/>
    <w:rsid w:val="71F66E8A"/>
    <w:rsid w:val="7E27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Calibri" w:hAnsi="Calibri" w:eastAsia="宋体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basedOn w:val="6"/>
    <w:link w:val="2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</Words>
  <Characters>116</Characters>
  <Lines>1</Lines>
  <Paragraphs>1</Paragraphs>
  <TotalTime>4</TotalTime>
  <ScaleCrop>false</ScaleCrop>
  <LinksUpToDate>false</LinksUpToDate>
  <CharactersWithSpaces>122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2023-04-06T15:45:00Z</dcterms:created>
  <dc:creator>黄婉玫</dc:creator>
  <cp:lastModifiedBy>h</cp:lastModifiedBy>
  <dcterms:modified xsi:type="dcterms:W3CDTF">2025-03-23T13:31:28Z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17799B219E424D03AFA51FD649F2923C_13</vt:lpwstr>
  </property>
</Properties>
</file>